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D517D" w:rsidRPr="00A41D81" w:rsidTr="003257DA">
        <w:tc>
          <w:tcPr>
            <w:tcW w:w="9214" w:type="dxa"/>
          </w:tcPr>
          <w:p w:rsidR="00EE5ED7" w:rsidRDefault="00EE5ED7" w:rsidP="00EE5E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EE5ED7" w:rsidRDefault="00EE5ED7" w:rsidP="00EE5ED7">
            <w:pPr>
              <w:keepNext/>
              <w:widowControl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Тяжинского муниципального округа второго созыва</w:t>
            </w:r>
          </w:p>
          <w:p w:rsidR="002D517D" w:rsidRDefault="002D517D" w:rsidP="003257DA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2D517D" w:rsidRPr="00097007" w:rsidRDefault="002D517D" w:rsidP="003257DA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2D517D" w:rsidRPr="00A41D81" w:rsidTr="003257DA">
        <w:tc>
          <w:tcPr>
            <w:tcW w:w="9214" w:type="dxa"/>
          </w:tcPr>
          <w:p w:rsidR="00EE5ED7" w:rsidRPr="00A41D81" w:rsidRDefault="00EE5ED7" w:rsidP="00EE5E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</w:t>
            </w:r>
            <w:r w:rsidRPr="00A41D81">
              <w:rPr>
                <w:b/>
                <w:sz w:val="28"/>
                <w:szCs w:val="28"/>
              </w:rPr>
              <w:t>ИЗБИРАТЕЛЬНАЯ КОМИССИЯ</w:t>
            </w:r>
          </w:p>
          <w:p w:rsidR="00EE5ED7" w:rsidRPr="008403D1" w:rsidRDefault="00EE5ED7" w:rsidP="00EE5ED7">
            <w:pPr>
              <w:jc w:val="center"/>
              <w:rPr>
                <w:sz w:val="28"/>
                <w:szCs w:val="28"/>
              </w:rPr>
            </w:pPr>
            <w:r w:rsidRPr="00A41D8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Тяжинского муниципального округа</w:t>
            </w:r>
          </w:p>
          <w:p w:rsidR="002D517D" w:rsidRPr="00A41D81" w:rsidRDefault="002D517D" w:rsidP="003257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517D" w:rsidRPr="00A41D81" w:rsidTr="003257DA">
        <w:tc>
          <w:tcPr>
            <w:tcW w:w="9214" w:type="dxa"/>
            <w:tcBorders>
              <w:bottom w:val="double" w:sz="6" w:space="0" w:color="auto"/>
            </w:tcBorders>
          </w:tcPr>
          <w:p w:rsidR="002D517D" w:rsidRPr="00A41D81" w:rsidRDefault="002D517D" w:rsidP="003257DA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A41D81">
              <w:rPr>
                <w:b/>
                <w:kern w:val="28"/>
                <w:sz w:val="28"/>
                <w:szCs w:val="28"/>
              </w:rPr>
              <w:t>Р Е Ш Е Н И Е</w:t>
            </w:r>
          </w:p>
        </w:tc>
      </w:tr>
    </w:tbl>
    <w:p w:rsidR="002D517D" w:rsidRPr="00A41D81" w:rsidRDefault="002D517D" w:rsidP="002D517D">
      <w:pPr>
        <w:rPr>
          <w:sz w:val="28"/>
          <w:szCs w:val="28"/>
        </w:rPr>
      </w:pPr>
    </w:p>
    <w:p w:rsidR="002D517D" w:rsidRPr="00A41D81" w:rsidRDefault="002D517D" w:rsidP="002D517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6437D">
        <w:rPr>
          <w:sz w:val="28"/>
          <w:szCs w:val="28"/>
        </w:rPr>
        <w:t>05</w:t>
      </w:r>
      <w:r>
        <w:rPr>
          <w:sz w:val="28"/>
          <w:szCs w:val="28"/>
        </w:rPr>
        <w:t>»</w:t>
      </w:r>
      <w:r w:rsidR="00EE5ED7">
        <w:rPr>
          <w:sz w:val="28"/>
          <w:szCs w:val="28"/>
        </w:rPr>
        <w:t xml:space="preserve"> ию</w:t>
      </w:r>
      <w:r w:rsidR="0066437D">
        <w:rPr>
          <w:sz w:val="28"/>
          <w:szCs w:val="28"/>
        </w:rPr>
        <w:t>л</w:t>
      </w:r>
      <w:r w:rsidR="00EE5ED7">
        <w:rPr>
          <w:sz w:val="28"/>
          <w:szCs w:val="28"/>
        </w:rPr>
        <w:t xml:space="preserve">я </w:t>
      </w:r>
      <w:r>
        <w:rPr>
          <w:sz w:val="28"/>
          <w:szCs w:val="28"/>
        </w:rPr>
        <w:t>20</w:t>
      </w:r>
      <w:r w:rsidR="00EE5ED7">
        <w:rPr>
          <w:sz w:val="28"/>
          <w:szCs w:val="28"/>
        </w:rPr>
        <w:t>24г.</w:t>
      </w:r>
      <w:r w:rsidRPr="00A41D81">
        <w:rPr>
          <w:sz w:val="28"/>
          <w:szCs w:val="28"/>
        </w:rPr>
        <w:tab/>
        <w:t xml:space="preserve">     </w:t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</w:t>
      </w:r>
      <w:r w:rsidRPr="00A41D8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E5ED7">
        <w:rPr>
          <w:sz w:val="28"/>
          <w:szCs w:val="28"/>
        </w:rPr>
        <w:t>8</w:t>
      </w:r>
      <w:r w:rsidR="0066437D">
        <w:rPr>
          <w:sz w:val="28"/>
          <w:szCs w:val="28"/>
        </w:rPr>
        <w:t>9</w:t>
      </w:r>
      <w:r w:rsidR="00EE5ED7">
        <w:rPr>
          <w:sz w:val="28"/>
          <w:szCs w:val="28"/>
        </w:rPr>
        <w:t>/3</w:t>
      </w:r>
      <w:r w:rsidR="0066437D">
        <w:rPr>
          <w:sz w:val="28"/>
          <w:szCs w:val="28"/>
        </w:rPr>
        <w:t>95</w:t>
      </w:r>
    </w:p>
    <w:p w:rsidR="002D517D" w:rsidRDefault="002D517D" w:rsidP="002D517D">
      <w:pPr>
        <w:rPr>
          <w:sz w:val="28"/>
          <w:szCs w:val="28"/>
        </w:rPr>
      </w:pPr>
    </w:p>
    <w:p w:rsidR="002D517D" w:rsidRPr="00A41D81" w:rsidRDefault="002D517D" w:rsidP="002D517D">
      <w:pPr>
        <w:rPr>
          <w:sz w:val="28"/>
          <w:szCs w:val="28"/>
        </w:rPr>
      </w:pPr>
    </w:p>
    <w:p w:rsidR="0066437D" w:rsidRPr="008970FE" w:rsidRDefault="002D517D" w:rsidP="0066437D">
      <w:pPr>
        <w:jc w:val="center"/>
        <w:rPr>
          <w:rStyle w:val="a6"/>
          <w:sz w:val="28"/>
          <w:szCs w:val="28"/>
        </w:rPr>
      </w:pPr>
      <w:r w:rsidRPr="00DD7575">
        <w:rPr>
          <w:b/>
          <w:sz w:val="28"/>
          <w:szCs w:val="28"/>
        </w:rPr>
        <w:t xml:space="preserve"> </w:t>
      </w:r>
      <w:r w:rsidRPr="008970FE">
        <w:rPr>
          <w:b/>
          <w:sz w:val="28"/>
          <w:szCs w:val="28"/>
        </w:rPr>
        <w:t xml:space="preserve">Об открытии специального избирательного счета </w:t>
      </w:r>
      <w:r w:rsidR="00EE5ED7" w:rsidRPr="008970FE">
        <w:rPr>
          <w:rStyle w:val="a6"/>
          <w:sz w:val="28"/>
          <w:szCs w:val="28"/>
        </w:rPr>
        <w:t xml:space="preserve">избирательного объединения </w:t>
      </w:r>
      <w:r w:rsidR="0066437D" w:rsidRPr="008970FE">
        <w:rPr>
          <w:rStyle w:val="a6"/>
          <w:sz w:val="28"/>
          <w:szCs w:val="28"/>
        </w:rPr>
        <w:t>Регионально</w:t>
      </w:r>
      <w:r w:rsidR="008970FE">
        <w:rPr>
          <w:rStyle w:val="a6"/>
          <w:sz w:val="28"/>
          <w:szCs w:val="28"/>
        </w:rPr>
        <w:t>го</w:t>
      </w:r>
      <w:r w:rsidR="0066437D" w:rsidRPr="008970FE">
        <w:rPr>
          <w:rStyle w:val="a6"/>
          <w:sz w:val="28"/>
          <w:szCs w:val="28"/>
        </w:rPr>
        <w:t xml:space="preserve"> отделение политической партии «Коммунистическая партия Российской Федерации» </w:t>
      </w:r>
    </w:p>
    <w:p w:rsidR="00EE5ED7" w:rsidRDefault="0066437D" w:rsidP="0066437D">
      <w:pPr>
        <w:jc w:val="center"/>
        <w:rPr>
          <w:rStyle w:val="a6"/>
          <w:sz w:val="28"/>
          <w:szCs w:val="28"/>
        </w:rPr>
      </w:pPr>
      <w:r w:rsidRPr="008970FE">
        <w:rPr>
          <w:rStyle w:val="a6"/>
          <w:sz w:val="28"/>
          <w:szCs w:val="28"/>
        </w:rPr>
        <w:t>по Кемеровской области - Кузбассу</w:t>
      </w:r>
      <w:r w:rsidR="00EE5ED7" w:rsidRPr="008970FE">
        <w:rPr>
          <w:rStyle w:val="a6"/>
          <w:sz w:val="28"/>
          <w:szCs w:val="28"/>
        </w:rPr>
        <w:t>»</w:t>
      </w:r>
    </w:p>
    <w:p w:rsidR="002D517D" w:rsidRDefault="002D517D" w:rsidP="00EE5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D517D" w:rsidRDefault="002D517D" w:rsidP="009E01CC">
      <w:pPr>
        <w:spacing w:line="360" w:lineRule="auto"/>
        <w:ind w:firstLine="709"/>
        <w:jc w:val="both"/>
        <w:rPr>
          <w:sz w:val="28"/>
          <w:szCs w:val="28"/>
        </w:rPr>
      </w:pPr>
      <w:r w:rsidRPr="00624069">
        <w:rPr>
          <w:sz w:val="28"/>
          <w:szCs w:val="28"/>
        </w:rPr>
        <w:t xml:space="preserve">На основании документов, представленных </w:t>
      </w:r>
      <w:r w:rsidR="009E01CC" w:rsidRPr="002777B0">
        <w:rPr>
          <w:rStyle w:val="a6"/>
          <w:b w:val="0"/>
          <w:sz w:val="28"/>
          <w:szCs w:val="28"/>
        </w:rPr>
        <w:t>избирательн</w:t>
      </w:r>
      <w:r w:rsidR="009E01CC">
        <w:rPr>
          <w:rStyle w:val="a6"/>
          <w:b w:val="0"/>
          <w:sz w:val="28"/>
          <w:szCs w:val="28"/>
        </w:rPr>
        <w:t xml:space="preserve">ым </w:t>
      </w:r>
      <w:r w:rsidR="009E01CC" w:rsidRPr="002777B0">
        <w:rPr>
          <w:rStyle w:val="a6"/>
          <w:b w:val="0"/>
          <w:sz w:val="28"/>
          <w:szCs w:val="28"/>
        </w:rPr>
        <w:t xml:space="preserve"> </w:t>
      </w:r>
      <w:r w:rsidR="009E01CC" w:rsidRPr="008970FE">
        <w:rPr>
          <w:rStyle w:val="a6"/>
          <w:b w:val="0"/>
          <w:sz w:val="28"/>
          <w:szCs w:val="28"/>
        </w:rPr>
        <w:t xml:space="preserve">объединением </w:t>
      </w:r>
      <w:r w:rsidR="0066437D" w:rsidRPr="008970FE">
        <w:rPr>
          <w:rStyle w:val="a6"/>
          <w:b w:val="0"/>
          <w:sz w:val="28"/>
          <w:szCs w:val="28"/>
        </w:rPr>
        <w:t>Регионально</w:t>
      </w:r>
      <w:r w:rsidR="008970FE" w:rsidRPr="008970FE">
        <w:rPr>
          <w:rStyle w:val="a6"/>
          <w:b w:val="0"/>
          <w:sz w:val="28"/>
          <w:szCs w:val="28"/>
        </w:rPr>
        <w:t>го</w:t>
      </w:r>
      <w:r w:rsidR="0066437D" w:rsidRPr="008970FE">
        <w:rPr>
          <w:rStyle w:val="a6"/>
          <w:b w:val="0"/>
          <w:sz w:val="28"/>
          <w:szCs w:val="28"/>
        </w:rPr>
        <w:t xml:space="preserve"> отделение политической партии «Коммунистическая партия Российской Федерации» по Кемеровской области - Кузбассу</w:t>
      </w:r>
      <w:r w:rsidR="009E01CC" w:rsidRPr="008970FE">
        <w:rPr>
          <w:rStyle w:val="a6"/>
          <w:b w:val="0"/>
          <w:sz w:val="28"/>
          <w:szCs w:val="28"/>
        </w:rPr>
        <w:t>»</w:t>
      </w:r>
      <w:r w:rsidRPr="008970FE">
        <w:rPr>
          <w:sz w:val="28"/>
          <w:szCs w:val="28"/>
        </w:rPr>
        <w:t>, в соответствии с пунктами 1, 8 статьи 86 Закона Кемеровской</w:t>
      </w:r>
      <w:r w:rsidRPr="009C58D7">
        <w:rPr>
          <w:sz w:val="28"/>
          <w:szCs w:val="28"/>
        </w:rPr>
        <w:t xml:space="preserve"> области от 30 мая 2011 года № 54-ОЗ «О выборах в органы местного самоуправления в Кемеровской области – Кузбассе», постановлением Избирательной комиссии </w:t>
      </w:r>
      <w:r w:rsidRPr="006B22C0">
        <w:rPr>
          <w:sz w:val="28"/>
          <w:szCs w:val="28"/>
        </w:rPr>
        <w:t>Кемеровской области – Кузбасса от «</w:t>
      </w:r>
      <w:r w:rsidR="006B22C0" w:rsidRPr="006B22C0">
        <w:rPr>
          <w:sz w:val="28"/>
          <w:szCs w:val="28"/>
        </w:rPr>
        <w:t>20</w:t>
      </w:r>
      <w:r w:rsidRPr="006B22C0">
        <w:rPr>
          <w:sz w:val="28"/>
          <w:szCs w:val="28"/>
        </w:rPr>
        <w:t xml:space="preserve">» </w:t>
      </w:r>
      <w:r w:rsidR="006B22C0" w:rsidRPr="006B22C0">
        <w:rPr>
          <w:sz w:val="28"/>
          <w:szCs w:val="28"/>
        </w:rPr>
        <w:t xml:space="preserve">июня 2022г. </w:t>
      </w:r>
      <w:r w:rsidRPr="006B22C0">
        <w:rPr>
          <w:sz w:val="28"/>
          <w:szCs w:val="28"/>
        </w:rPr>
        <w:t xml:space="preserve">№ </w:t>
      </w:r>
      <w:r w:rsidR="006B22C0" w:rsidRPr="006B22C0">
        <w:rPr>
          <w:sz w:val="28"/>
          <w:szCs w:val="28"/>
        </w:rPr>
        <w:t>17/122-7</w:t>
      </w:r>
      <w:r w:rsidRPr="006B22C0">
        <w:rPr>
          <w:sz w:val="28"/>
          <w:szCs w:val="28"/>
        </w:rPr>
        <w:t xml:space="preserve"> «</w:t>
      </w:r>
      <w:r w:rsidRPr="006B22C0">
        <w:rPr>
          <w:bCs/>
          <w:sz w:val="28"/>
          <w:szCs w:val="28"/>
        </w:rPr>
        <w:t xml:space="preserve">О Порядке </w:t>
      </w:r>
      <w:r w:rsidRPr="006B22C0">
        <w:rPr>
          <w:sz w:val="28"/>
          <w:szCs w:val="28"/>
        </w:rPr>
        <w:t>открытия, ведения и закрытия специальных избирательных счетов для формирования избирательных фондов избирательных объединений, выдвинувших списки кандидатов, кандидатов при проведении выборов в органы местного самоуправления в Кемеровской области – Кузбассе», постановлением Избирательной комиссии Кемеровской области – Кузбасса от «</w:t>
      </w:r>
      <w:r w:rsidR="006B22C0" w:rsidRPr="006B22C0">
        <w:rPr>
          <w:sz w:val="28"/>
          <w:szCs w:val="28"/>
        </w:rPr>
        <w:t>06</w:t>
      </w:r>
      <w:r w:rsidRPr="006B22C0">
        <w:rPr>
          <w:sz w:val="28"/>
          <w:szCs w:val="28"/>
        </w:rPr>
        <w:t xml:space="preserve">» </w:t>
      </w:r>
      <w:r w:rsidR="006B22C0" w:rsidRPr="006B22C0">
        <w:rPr>
          <w:sz w:val="28"/>
          <w:szCs w:val="28"/>
        </w:rPr>
        <w:t>июня 2024 г.</w:t>
      </w:r>
      <w:r w:rsidRPr="006B22C0">
        <w:rPr>
          <w:sz w:val="28"/>
          <w:szCs w:val="28"/>
        </w:rPr>
        <w:t xml:space="preserve"> № </w:t>
      </w:r>
      <w:r w:rsidR="006B22C0" w:rsidRPr="006B22C0">
        <w:rPr>
          <w:sz w:val="28"/>
          <w:szCs w:val="28"/>
        </w:rPr>
        <w:t xml:space="preserve">105/763-7 </w:t>
      </w:r>
      <w:r w:rsidRPr="006B22C0">
        <w:rPr>
          <w:sz w:val="28"/>
          <w:szCs w:val="28"/>
        </w:rPr>
        <w:t>«</w:t>
      </w:r>
      <w:r w:rsidRPr="006B22C0">
        <w:rPr>
          <w:rStyle w:val="a6"/>
          <w:sz w:val="28"/>
          <w:szCs w:val="28"/>
        </w:rPr>
        <w:t xml:space="preserve">Об Инструкции о </w:t>
      </w:r>
      <w:r w:rsidRPr="006B22C0">
        <w:rPr>
          <w:sz w:val="28"/>
          <w:szCs w:val="28"/>
        </w:rPr>
        <w:t>порядке формирования и расходования денежных средств избирательных фондов избирательных объединений, выдвинувших списки кандидатов, кандидатов при проведении выборов в органы местного самоуправления в Кемеровской области – Кузбассе», территориальная избирательная комиссия</w:t>
      </w:r>
      <w:r w:rsidR="00221124" w:rsidRPr="006B22C0">
        <w:rPr>
          <w:sz w:val="28"/>
          <w:szCs w:val="28"/>
        </w:rPr>
        <w:t xml:space="preserve"> Тяжинского муниципального округа</w:t>
      </w:r>
      <w:r w:rsidRPr="006B22C0">
        <w:rPr>
          <w:sz w:val="28"/>
          <w:szCs w:val="28"/>
        </w:rPr>
        <w:t xml:space="preserve">  р е ш и л а:</w:t>
      </w:r>
      <w:r w:rsidRPr="00540ADA">
        <w:rPr>
          <w:sz w:val="28"/>
          <w:szCs w:val="28"/>
        </w:rPr>
        <w:t xml:space="preserve"> </w:t>
      </w:r>
    </w:p>
    <w:p w:rsidR="001448F3" w:rsidRDefault="002D517D" w:rsidP="0000175F">
      <w:pPr>
        <w:spacing w:line="360" w:lineRule="auto"/>
        <w:ind w:firstLine="709"/>
        <w:jc w:val="both"/>
        <w:rPr>
          <w:sz w:val="28"/>
          <w:szCs w:val="28"/>
        </w:rPr>
      </w:pPr>
      <w:r w:rsidRPr="008970FE">
        <w:rPr>
          <w:sz w:val="28"/>
          <w:szCs w:val="28"/>
        </w:rPr>
        <w:t xml:space="preserve">1. Разрешить </w:t>
      </w:r>
      <w:r w:rsidR="00872F8D" w:rsidRPr="008970FE">
        <w:rPr>
          <w:rStyle w:val="a6"/>
          <w:b w:val="0"/>
          <w:sz w:val="28"/>
          <w:szCs w:val="28"/>
        </w:rPr>
        <w:t xml:space="preserve">избирательному объединению </w:t>
      </w:r>
      <w:r w:rsidR="0066437D" w:rsidRPr="008970FE">
        <w:rPr>
          <w:rStyle w:val="a6"/>
          <w:b w:val="0"/>
          <w:sz w:val="28"/>
          <w:szCs w:val="28"/>
        </w:rPr>
        <w:t>Регионально</w:t>
      </w:r>
      <w:r w:rsidR="008970FE" w:rsidRPr="008970FE">
        <w:rPr>
          <w:rStyle w:val="a6"/>
          <w:b w:val="0"/>
          <w:sz w:val="28"/>
          <w:szCs w:val="28"/>
        </w:rPr>
        <w:t>го отделения</w:t>
      </w:r>
      <w:r w:rsidR="0066437D" w:rsidRPr="008970FE">
        <w:rPr>
          <w:rStyle w:val="a6"/>
          <w:b w:val="0"/>
          <w:sz w:val="28"/>
          <w:szCs w:val="28"/>
        </w:rPr>
        <w:t xml:space="preserve"> </w:t>
      </w:r>
      <w:r w:rsidR="0066437D" w:rsidRPr="008970FE">
        <w:rPr>
          <w:rStyle w:val="a6"/>
          <w:b w:val="0"/>
          <w:sz w:val="28"/>
          <w:szCs w:val="28"/>
        </w:rPr>
        <w:lastRenderedPageBreak/>
        <w:t>политической партии «Коммунистическая партия Российской Федерации» по Кемеровской области - Кузбассу</w:t>
      </w:r>
      <w:r w:rsidR="0066437D" w:rsidRPr="008970FE">
        <w:rPr>
          <w:sz w:val="28"/>
          <w:szCs w:val="28"/>
        </w:rPr>
        <w:t xml:space="preserve"> </w:t>
      </w:r>
      <w:r w:rsidRPr="008970FE">
        <w:rPr>
          <w:sz w:val="28"/>
          <w:szCs w:val="28"/>
        </w:rPr>
        <w:t>открыть специальный избирательный счет</w:t>
      </w:r>
      <w:r w:rsidRPr="006206A1">
        <w:rPr>
          <w:sz w:val="28"/>
          <w:szCs w:val="28"/>
        </w:rPr>
        <w:t xml:space="preserve"> для формирования избирательного фонда </w:t>
      </w:r>
      <w:r w:rsidR="001448F3" w:rsidRPr="006206A1">
        <w:rPr>
          <w:sz w:val="28"/>
          <w:szCs w:val="28"/>
        </w:rPr>
        <w:t xml:space="preserve">в </w:t>
      </w:r>
      <w:r w:rsidR="001448F3">
        <w:rPr>
          <w:sz w:val="28"/>
          <w:szCs w:val="28"/>
        </w:rPr>
        <w:t>О</w:t>
      </w:r>
      <w:r w:rsidR="001448F3" w:rsidRPr="006206A1">
        <w:rPr>
          <w:sz w:val="28"/>
          <w:szCs w:val="28"/>
        </w:rPr>
        <w:t xml:space="preserve">фисе </w:t>
      </w:r>
      <w:r w:rsidR="001448F3">
        <w:rPr>
          <w:sz w:val="28"/>
          <w:szCs w:val="28"/>
        </w:rPr>
        <w:t>№ 8615/</w:t>
      </w:r>
      <w:r w:rsidR="008C01DA">
        <w:rPr>
          <w:sz w:val="28"/>
          <w:szCs w:val="28"/>
        </w:rPr>
        <w:t>245</w:t>
      </w:r>
      <w:r w:rsidR="001448F3">
        <w:rPr>
          <w:sz w:val="28"/>
          <w:szCs w:val="28"/>
        </w:rPr>
        <w:t xml:space="preserve"> Кемеровское отделение № 8615 ПАО Сбербанк </w:t>
      </w:r>
      <w:r w:rsidR="001448F3" w:rsidRPr="006206A1">
        <w:rPr>
          <w:sz w:val="28"/>
          <w:szCs w:val="28"/>
        </w:rPr>
        <w:t xml:space="preserve">по адресу: </w:t>
      </w:r>
      <w:proofErr w:type="spellStart"/>
      <w:r w:rsidR="008C01DA">
        <w:rPr>
          <w:sz w:val="28"/>
          <w:szCs w:val="28"/>
        </w:rPr>
        <w:t>пгт</w:t>
      </w:r>
      <w:proofErr w:type="spellEnd"/>
      <w:r w:rsidR="008C01DA">
        <w:rPr>
          <w:sz w:val="28"/>
          <w:szCs w:val="28"/>
        </w:rPr>
        <w:t>. Тяжинский, ул. Садовая,4</w:t>
      </w:r>
      <w:r w:rsidR="001448F3" w:rsidRPr="006206A1">
        <w:rPr>
          <w:sz w:val="28"/>
          <w:szCs w:val="28"/>
        </w:rPr>
        <w:t>.</w:t>
      </w:r>
    </w:p>
    <w:p w:rsidR="002D517D" w:rsidRPr="001448F3" w:rsidRDefault="002D517D" w:rsidP="0000175F">
      <w:pPr>
        <w:spacing w:line="360" w:lineRule="auto"/>
        <w:jc w:val="both"/>
        <w:rPr>
          <w:i/>
          <w:sz w:val="28"/>
          <w:szCs w:val="28"/>
        </w:rPr>
      </w:pPr>
      <w:r w:rsidRPr="001448F3">
        <w:rPr>
          <w:sz w:val="28"/>
        </w:rPr>
        <w:t>2</w:t>
      </w:r>
      <w:r w:rsidRPr="001448F3">
        <w:rPr>
          <w:sz w:val="28"/>
          <w:szCs w:val="28"/>
        </w:rPr>
        <w:t xml:space="preserve">. Выдать настоящее решение уполномоченному представителю по финансовым вопросам </w:t>
      </w:r>
      <w:r w:rsidR="0066437D">
        <w:rPr>
          <w:sz w:val="28"/>
          <w:szCs w:val="28"/>
        </w:rPr>
        <w:t>Супруненко Надежде Викторовне</w:t>
      </w:r>
      <w:r w:rsidR="001448F3" w:rsidRPr="001448F3">
        <w:rPr>
          <w:sz w:val="28"/>
          <w:szCs w:val="28"/>
        </w:rPr>
        <w:t xml:space="preserve"> </w:t>
      </w:r>
      <w:r w:rsidR="001448F3" w:rsidRPr="001448F3">
        <w:rPr>
          <w:rStyle w:val="a6"/>
          <w:b w:val="0"/>
          <w:sz w:val="28"/>
          <w:szCs w:val="28"/>
        </w:rPr>
        <w:t xml:space="preserve">избирательного </w:t>
      </w:r>
      <w:r w:rsidR="001448F3" w:rsidRPr="008970FE">
        <w:rPr>
          <w:rStyle w:val="a6"/>
          <w:b w:val="0"/>
          <w:sz w:val="28"/>
          <w:szCs w:val="28"/>
        </w:rPr>
        <w:t xml:space="preserve">объединения </w:t>
      </w:r>
      <w:r w:rsidR="008970FE" w:rsidRPr="008970FE">
        <w:rPr>
          <w:rStyle w:val="a6"/>
          <w:b w:val="0"/>
          <w:sz w:val="28"/>
          <w:szCs w:val="28"/>
        </w:rPr>
        <w:t>Регионального</w:t>
      </w:r>
      <w:r w:rsidR="0066437D" w:rsidRPr="008970FE">
        <w:rPr>
          <w:rStyle w:val="a6"/>
          <w:b w:val="0"/>
          <w:sz w:val="28"/>
          <w:szCs w:val="28"/>
        </w:rPr>
        <w:t xml:space="preserve"> отделени</w:t>
      </w:r>
      <w:r w:rsidR="008970FE" w:rsidRPr="008970FE">
        <w:rPr>
          <w:rStyle w:val="a6"/>
          <w:b w:val="0"/>
          <w:sz w:val="28"/>
          <w:szCs w:val="28"/>
        </w:rPr>
        <w:t>я</w:t>
      </w:r>
      <w:r w:rsidR="0066437D" w:rsidRPr="008970FE">
        <w:rPr>
          <w:rStyle w:val="a6"/>
          <w:b w:val="0"/>
          <w:sz w:val="28"/>
          <w:szCs w:val="28"/>
        </w:rPr>
        <w:t xml:space="preserve"> политической партии «Коммунистическая партия Российской Федерации» по Кемеровской области - Кузбассу</w:t>
      </w:r>
      <w:r w:rsidR="001448F3" w:rsidRPr="008970FE">
        <w:rPr>
          <w:rStyle w:val="a6"/>
          <w:b w:val="0"/>
          <w:sz w:val="28"/>
          <w:szCs w:val="28"/>
        </w:rPr>
        <w:t>».</w:t>
      </w:r>
      <w:bookmarkStart w:id="0" w:name="_GoBack"/>
      <w:bookmarkEnd w:id="0"/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</w:t>
      </w:r>
    </w:p>
    <w:p w:rsidR="002D517D" w:rsidRPr="00110AEA" w:rsidRDefault="001448F3" w:rsidP="0000175F">
      <w:pPr>
        <w:pStyle w:val="a7"/>
        <w:spacing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D517D" w:rsidRPr="00540ADA">
        <w:rPr>
          <w:sz w:val="28"/>
          <w:szCs w:val="28"/>
        </w:rPr>
        <w:t>Разместить настоящее решение</w:t>
      </w:r>
      <w:r w:rsidR="002D517D" w:rsidRPr="000C264C">
        <w:rPr>
          <w:sz w:val="28"/>
          <w:szCs w:val="28"/>
        </w:rPr>
        <w:t xml:space="preserve"> на странице </w:t>
      </w:r>
      <w:r w:rsidR="002D517D">
        <w:rPr>
          <w:sz w:val="28"/>
          <w:szCs w:val="28"/>
        </w:rPr>
        <w:t xml:space="preserve">территориальной </w:t>
      </w:r>
      <w:r w:rsidR="002D517D" w:rsidRPr="000C264C">
        <w:rPr>
          <w:sz w:val="28"/>
          <w:szCs w:val="28"/>
        </w:rPr>
        <w:t xml:space="preserve">избирательной комиссии </w:t>
      </w:r>
      <w:r w:rsidR="002D517D" w:rsidRPr="004E5590">
        <w:rPr>
          <w:sz w:val="28"/>
          <w:szCs w:val="28"/>
        </w:rPr>
        <w:t xml:space="preserve">на </w:t>
      </w:r>
      <w:r w:rsidR="002D517D">
        <w:rPr>
          <w:sz w:val="28"/>
          <w:szCs w:val="28"/>
        </w:rPr>
        <w:t xml:space="preserve">официальном </w:t>
      </w:r>
      <w:r w:rsidR="002D517D" w:rsidRPr="004E5590">
        <w:rPr>
          <w:sz w:val="28"/>
          <w:szCs w:val="28"/>
        </w:rPr>
        <w:t xml:space="preserve">сайте администрации </w:t>
      </w:r>
      <w:r w:rsidR="00491A67">
        <w:rPr>
          <w:sz w:val="28"/>
          <w:szCs w:val="28"/>
        </w:rPr>
        <w:t>Тяжинского муниципального округа</w:t>
      </w:r>
      <w:r w:rsidR="002D517D" w:rsidRPr="0058414C">
        <w:rPr>
          <w:sz w:val="28"/>
          <w:szCs w:val="28"/>
        </w:rPr>
        <w:t xml:space="preserve"> </w:t>
      </w:r>
      <w:r w:rsidR="002D517D">
        <w:rPr>
          <w:sz w:val="28"/>
          <w:szCs w:val="28"/>
        </w:rPr>
        <w:t xml:space="preserve">в </w:t>
      </w:r>
      <w:r w:rsidR="002D517D" w:rsidRPr="004E5590">
        <w:rPr>
          <w:sz w:val="28"/>
          <w:szCs w:val="28"/>
        </w:rPr>
        <w:t>информационно</w:t>
      </w:r>
      <w:r w:rsidR="002D517D">
        <w:rPr>
          <w:sz w:val="28"/>
          <w:szCs w:val="28"/>
        </w:rPr>
        <w:t>-телекоммуникационной сети «Интернет»</w:t>
      </w:r>
      <w:r w:rsidR="002D517D" w:rsidRPr="00110AEA">
        <w:rPr>
          <w:sz w:val="28"/>
          <w:szCs w:val="28"/>
        </w:rPr>
        <w:t>.</w:t>
      </w:r>
    </w:p>
    <w:p w:rsidR="002D517D" w:rsidRDefault="002D517D" w:rsidP="002D517D">
      <w:pPr>
        <w:spacing w:line="360" w:lineRule="auto"/>
        <w:ind w:firstLine="709"/>
        <w:jc w:val="both"/>
        <w:rPr>
          <w:sz w:val="28"/>
          <w:szCs w:val="28"/>
        </w:rPr>
      </w:pPr>
    </w:p>
    <w:p w:rsidR="002D517D" w:rsidRDefault="002D517D" w:rsidP="002D517D">
      <w:pPr>
        <w:spacing w:line="360" w:lineRule="auto"/>
        <w:ind w:firstLine="709"/>
        <w:jc w:val="both"/>
        <w:rPr>
          <w:sz w:val="28"/>
          <w:szCs w:val="28"/>
        </w:rPr>
      </w:pPr>
    </w:p>
    <w:p w:rsidR="00872F8D" w:rsidRDefault="00872F8D" w:rsidP="00872F8D">
      <w:pPr>
        <w:jc w:val="both"/>
        <w:rPr>
          <w:i/>
          <w:sz w:val="24"/>
          <w:szCs w:val="24"/>
        </w:rPr>
      </w:pPr>
      <w:r w:rsidRPr="00A41D81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__________</w:t>
      </w:r>
      <w:r w:rsidRPr="00A41D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О.М. </w:t>
      </w:r>
      <w:proofErr w:type="spellStart"/>
      <w:r>
        <w:rPr>
          <w:sz w:val="28"/>
          <w:szCs w:val="28"/>
        </w:rPr>
        <w:t>Ряшина</w:t>
      </w:r>
      <w:proofErr w:type="spellEnd"/>
      <w:r w:rsidRPr="00A41D81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872F8D" w:rsidRDefault="00872F8D" w:rsidP="00872F8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872F8D" w:rsidRDefault="00872F8D" w:rsidP="00872F8D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 w:rsidRPr="001938F0">
        <w:rPr>
          <w:i/>
        </w:rPr>
        <w:t xml:space="preserve">     </w:t>
      </w:r>
      <w:r>
        <w:rPr>
          <w:i/>
        </w:rPr>
        <w:t xml:space="preserve">                                 </w:t>
      </w:r>
    </w:p>
    <w:p w:rsidR="002D517D" w:rsidRDefault="00872F8D" w:rsidP="00872F8D">
      <w:pPr>
        <w:pStyle w:val="a3"/>
        <w:rPr>
          <w:b/>
          <w:sz w:val="28"/>
          <w:szCs w:val="28"/>
        </w:rPr>
      </w:pPr>
      <w:r w:rsidRPr="00A41D81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               __________</w:t>
      </w:r>
      <w:r w:rsidRPr="00A41D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491A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A4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Н.Ф. Мухина</w:t>
      </w:r>
    </w:p>
    <w:p w:rsidR="002D517D" w:rsidRPr="003E790E" w:rsidRDefault="002D517D" w:rsidP="002D517D">
      <w:pPr>
        <w:pStyle w:val="a3"/>
        <w:jc w:val="center"/>
        <w:rPr>
          <w:b/>
          <w:bCs/>
        </w:rPr>
      </w:pPr>
    </w:p>
    <w:p w:rsidR="002D517D" w:rsidRDefault="002D517D" w:rsidP="002D517D">
      <w:pPr>
        <w:pStyle w:val="a3"/>
        <w:jc w:val="center"/>
        <w:rPr>
          <w:b/>
          <w:sz w:val="28"/>
          <w:szCs w:val="28"/>
        </w:rPr>
      </w:pPr>
    </w:p>
    <w:p w:rsidR="002D517D" w:rsidRPr="00073152" w:rsidRDefault="002D517D" w:rsidP="002D517D">
      <w:pPr>
        <w:jc w:val="both"/>
      </w:pPr>
    </w:p>
    <w:p w:rsidR="002D517D" w:rsidRDefault="002D517D" w:rsidP="002D517D">
      <w:pPr>
        <w:jc w:val="both"/>
        <w:rPr>
          <w:i/>
        </w:rPr>
      </w:pPr>
    </w:p>
    <w:p w:rsidR="002D517D" w:rsidRPr="00862D88" w:rsidRDefault="002D517D" w:rsidP="002D517D">
      <w:pPr>
        <w:jc w:val="both"/>
      </w:pPr>
    </w:p>
    <w:p w:rsidR="002D517D" w:rsidRDefault="002D517D" w:rsidP="002D517D">
      <w:pPr>
        <w:jc w:val="both"/>
        <w:rPr>
          <w:i/>
        </w:rPr>
      </w:pPr>
    </w:p>
    <w:p w:rsidR="002D517D" w:rsidRDefault="002D517D" w:rsidP="002D517D">
      <w:pPr>
        <w:jc w:val="both"/>
        <w:rPr>
          <w:i/>
        </w:rPr>
      </w:pPr>
    </w:p>
    <w:p w:rsidR="002D517D" w:rsidRPr="001938F0" w:rsidRDefault="002D517D" w:rsidP="002D517D">
      <w:pPr>
        <w:jc w:val="both"/>
      </w:pPr>
    </w:p>
    <w:p w:rsidR="002D517D" w:rsidRDefault="002D517D" w:rsidP="002D517D">
      <w:pPr>
        <w:pStyle w:val="a3"/>
        <w:jc w:val="center"/>
        <w:rPr>
          <w:b/>
          <w:sz w:val="28"/>
          <w:szCs w:val="28"/>
        </w:rPr>
      </w:pPr>
    </w:p>
    <w:p w:rsidR="002D517D" w:rsidRPr="003E790E" w:rsidRDefault="002D517D" w:rsidP="002D517D">
      <w:pPr>
        <w:pStyle w:val="a3"/>
        <w:jc w:val="center"/>
        <w:rPr>
          <w:b/>
          <w:bCs/>
        </w:rPr>
      </w:pPr>
    </w:p>
    <w:p w:rsidR="002D517D" w:rsidRDefault="002D517D" w:rsidP="002D517D">
      <w:pPr>
        <w:pStyle w:val="a3"/>
        <w:jc w:val="center"/>
        <w:rPr>
          <w:b/>
          <w:sz w:val="28"/>
          <w:szCs w:val="28"/>
        </w:rPr>
      </w:pPr>
    </w:p>
    <w:p w:rsidR="00594298" w:rsidRPr="002D517D" w:rsidRDefault="00594298" w:rsidP="002D517D">
      <w:pPr>
        <w:rPr>
          <w:szCs w:val="28"/>
        </w:rPr>
      </w:pPr>
    </w:p>
    <w:sectPr w:rsidR="00594298" w:rsidRPr="002D517D" w:rsidSect="00C4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1081"/>
    <w:multiLevelType w:val="hybridMultilevel"/>
    <w:tmpl w:val="7C3A3714"/>
    <w:lvl w:ilvl="0" w:tplc="613210F6">
      <w:start w:val="1"/>
      <w:numFmt w:val="decimal"/>
      <w:lvlText w:val="%1."/>
      <w:lvlJc w:val="left"/>
      <w:pPr>
        <w:ind w:left="11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14F53F86"/>
    <w:multiLevelType w:val="hybridMultilevel"/>
    <w:tmpl w:val="BFAE2D20"/>
    <w:lvl w:ilvl="0" w:tplc="6B68033E">
      <w:start w:val="1"/>
      <w:numFmt w:val="decimal"/>
      <w:lvlText w:val="%1."/>
      <w:lvlJc w:val="left"/>
      <w:pPr>
        <w:ind w:left="11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19B61703"/>
    <w:multiLevelType w:val="hybridMultilevel"/>
    <w:tmpl w:val="B9A699C8"/>
    <w:lvl w:ilvl="0" w:tplc="CAFEED86">
      <w:start w:val="1"/>
      <w:numFmt w:val="decimal"/>
      <w:lvlText w:val="%1."/>
      <w:lvlJc w:val="left"/>
      <w:pPr>
        <w:ind w:left="155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71063D46"/>
    <w:multiLevelType w:val="hybridMultilevel"/>
    <w:tmpl w:val="DA3EF58A"/>
    <w:lvl w:ilvl="0" w:tplc="E66695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E6A0C"/>
    <w:multiLevelType w:val="hybridMultilevel"/>
    <w:tmpl w:val="52E44692"/>
    <w:lvl w:ilvl="0" w:tplc="8E980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D39"/>
    <w:rsid w:val="0000175F"/>
    <w:rsid w:val="00007981"/>
    <w:rsid w:val="000245ED"/>
    <w:rsid w:val="0003362D"/>
    <w:rsid w:val="00060ABE"/>
    <w:rsid w:val="00076B9D"/>
    <w:rsid w:val="0009466B"/>
    <w:rsid w:val="00115B51"/>
    <w:rsid w:val="00115EC6"/>
    <w:rsid w:val="001448F3"/>
    <w:rsid w:val="001777B6"/>
    <w:rsid w:val="00205C2B"/>
    <w:rsid w:val="0021297F"/>
    <w:rsid w:val="00221124"/>
    <w:rsid w:val="00262199"/>
    <w:rsid w:val="002734AC"/>
    <w:rsid w:val="00276C72"/>
    <w:rsid w:val="002911E7"/>
    <w:rsid w:val="002B75CB"/>
    <w:rsid w:val="002D517D"/>
    <w:rsid w:val="002D6FFE"/>
    <w:rsid w:val="00306C6F"/>
    <w:rsid w:val="00312D17"/>
    <w:rsid w:val="00342780"/>
    <w:rsid w:val="00387898"/>
    <w:rsid w:val="00394C02"/>
    <w:rsid w:val="00403F80"/>
    <w:rsid w:val="00466AF2"/>
    <w:rsid w:val="004712AD"/>
    <w:rsid w:val="004769DE"/>
    <w:rsid w:val="00491A67"/>
    <w:rsid w:val="004A69BE"/>
    <w:rsid w:val="0052794A"/>
    <w:rsid w:val="005400FE"/>
    <w:rsid w:val="00594298"/>
    <w:rsid w:val="005E5F67"/>
    <w:rsid w:val="0066437D"/>
    <w:rsid w:val="006A60E5"/>
    <w:rsid w:val="006B082B"/>
    <w:rsid w:val="006B22C0"/>
    <w:rsid w:val="006B60C2"/>
    <w:rsid w:val="006C4A92"/>
    <w:rsid w:val="006C5D39"/>
    <w:rsid w:val="006E7DAE"/>
    <w:rsid w:val="006F7EFE"/>
    <w:rsid w:val="00717DD3"/>
    <w:rsid w:val="00727174"/>
    <w:rsid w:val="00742A4F"/>
    <w:rsid w:val="007438A0"/>
    <w:rsid w:val="0076008D"/>
    <w:rsid w:val="007B47D3"/>
    <w:rsid w:val="007C631D"/>
    <w:rsid w:val="008503C6"/>
    <w:rsid w:val="00872F8D"/>
    <w:rsid w:val="008970FE"/>
    <w:rsid w:val="008A1E1F"/>
    <w:rsid w:val="008A42F4"/>
    <w:rsid w:val="008C01DA"/>
    <w:rsid w:val="008E21BA"/>
    <w:rsid w:val="009369E9"/>
    <w:rsid w:val="009A4542"/>
    <w:rsid w:val="009C59D5"/>
    <w:rsid w:val="009E01CC"/>
    <w:rsid w:val="009E736C"/>
    <w:rsid w:val="00A061FA"/>
    <w:rsid w:val="00A1561B"/>
    <w:rsid w:val="00AC0097"/>
    <w:rsid w:val="00AF1819"/>
    <w:rsid w:val="00B70718"/>
    <w:rsid w:val="00B75DE7"/>
    <w:rsid w:val="00BF1CF5"/>
    <w:rsid w:val="00C44125"/>
    <w:rsid w:val="00C7267A"/>
    <w:rsid w:val="00CB0BEF"/>
    <w:rsid w:val="00CE5AFF"/>
    <w:rsid w:val="00CF75CC"/>
    <w:rsid w:val="00D01404"/>
    <w:rsid w:val="00D04E56"/>
    <w:rsid w:val="00D62D99"/>
    <w:rsid w:val="00D81339"/>
    <w:rsid w:val="00DA0151"/>
    <w:rsid w:val="00DD3F95"/>
    <w:rsid w:val="00E434F4"/>
    <w:rsid w:val="00E80C12"/>
    <w:rsid w:val="00E81F2C"/>
    <w:rsid w:val="00ED1B4B"/>
    <w:rsid w:val="00EE5ED7"/>
    <w:rsid w:val="00F066C5"/>
    <w:rsid w:val="00F1096C"/>
    <w:rsid w:val="00F11703"/>
    <w:rsid w:val="00F5091C"/>
    <w:rsid w:val="00F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C01D"/>
  <w15:docId w15:val="{24D50E81-9AAA-43CF-8512-9D235C39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5D3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42F4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5D3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C5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5D3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6C5D39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5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503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50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2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403F80"/>
    <w:rPr>
      <w:b/>
      <w:bCs/>
    </w:rPr>
  </w:style>
  <w:style w:type="paragraph" w:styleId="a7">
    <w:name w:val="Normal (Web)"/>
    <w:basedOn w:val="a"/>
    <w:uiPriority w:val="99"/>
    <w:rsid w:val="002D517D"/>
    <w:pPr>
      <w:widowControl/>
      <w:spacing w:after="60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60631-EC7B-4077-AE18-15AEBD4E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Коновалова2</cp:lastModifiedBy>
  <cp:revision>75</cp:revision>
  <dcterms:created xsi:type="dcterms:W3CDTF">2024-06-19T10:56:00Z</dcterms:created>
  <dcterms:modified xsi:type="dcterms:W3CDTF">2024-07-05T11:13:00Z</dcterms:modified>
</cp:coreProperties>
</file>