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E1" w:rsidRDefault="00B76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3621E1" w:rsidRDefault="00B76B90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3621E1" w:rsidRDefault="003621E1">
      <w:pPr>
        <w:keepNext/>
        <w:widowControl/>
        <w:jc w:val="center"/>
        <w:outlineLvl w:val="1"/>
        <w:rPr>
          <w:b/>
          <w:sz w:val="28"/>
          <w:szCs w:val="28"/>
        </w:rPr>
      </w:pPr>
    </w:p>
    <w:p w:rsidR="003621E1" w:rsidRDefault="00B76B9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Кемеровская область </w:t>
      </w:r>
      <w:r>
        <w:rPr>
          <w:sz w:val="28"/>
          <w:szCs w:val="28"/>
        </w:rPr>
        <w:t>– Кузбасс</w:t>
      </w:r>
    </w:p>
    <w:p w:rsidR="003621E1" w:rsidRDefault="00B76B90">
      <w:pPr>
        <w:widowControl/>
        <w:jc w:val="center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Тяжинский муниципальный округ</w:t>
      </w:r>
    </w:p>
    <w:p w:rsidR="003621E1" w:rsidRDefault="003621E1">
      <w:pPr>
        <w:widowControl/>
        <w:jc w:val="center"/>
        <w:rPr>
          <w:rFonts w:eastAsia="Calibri"/>
          <w:sz w:val="18"/>
          <w:szCs w:val="18"/>
        </w:rPr>
      </w:pPr>
    </w:p>
    <w:p w:rsidR="003621E1" w:rsidRDefault="00B76B90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ОКРУЖНАЯ ИЗБИРАТЕЛЬНАЯ</w:t>
      </w:r>
      <w:r>
        <w:rPr>
          <w:rFonts w:eastAsia="Calibri"/>
          <w:b/>
          <w:bCs/>
          <w:sz w:val="28"/>
          <w:szCs w:val="28"/>
        </w:rPr>
        <w:t xml:space="preserve"> КОМИССИЯ</w:t>
      </w:r>
    </w:p>
    <w:p w:rsidR="003621E1" w:rsidRDefault="00B76B90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B10692">
        <w:rPr>
          <w:rFonts w:eastAsia="Calibri"/>
          <w:b/>
          <w:bCs/>
          <w:sz w:val="28"/>
          <w:szCs w:val="28"/>
        </w:rPr>
        <w:t>3</w:t>
      </w:r>
    </w:p>
    <w:p w:rsidR="003621E1" w:rsidRDefault="003621E1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3621E1" w:rsidRDefault="00B76B90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3621E1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621E1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621E1" w:rsidRDefault="00B10692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29</w:t>
                  </w:r>
                  <w:r w:rsidR="00B76B90">
                    <w:rPr>
                      <w:rFonts w:eastAsia="Calibri"/>
                      <w:i/>
                      <w:sz w:val="28"/>
                      <w:szCs w:val="28"/>
                    </w:rPr>
                    <w:t xml:space="preserve">.07.2024 года 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621E1" w:rsidRDefault="003621E1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621E1" w:rsidRDefault="00B76B90" w:rsidP="005A15AB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5A15AB">
                    <w:rPr>
                      <w:rFonts w:eastAsia="Calibri"/>
                      <w:i/>
                      <w:sz w:val="28"/>
                      <w:szCs w:val="28"/>
                    </w:rPr>
                    <w:t>4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/</w:t>
                  </w:r>
                  <w:r w:rsidR="005A15AB">
                    <w:rPr>
                      <w:rFonts w:eastAsia="Calibri"/>
                      <w:i/>
                      <w:sz w:val="28"/>
                      <w:szCs w:val="28"/>
                    </w:rPr>
                    <w:t>6</w:t>
                  </w:r>
                </w:p>
              </w:tc>
            </w:tr>
            <w:tr w:rsidR="003621E1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621E1" w:rsidRDefault="00B76B90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621E1" w:rsidRDefault="00B76B90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621E1" w:rsidRDefault="003621E1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621E1" w:rsidRDefault="003621E1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621E1" w:rsidRDefault="003621E1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3621E1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621E1" w:rsidRDefault="003621E1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621E1" w:rsidRDefault="003621E1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621E1" w:rsidRDefault="003621E1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3621E1" w:rsidRDefault="003621E1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3621E1" w:rsidRDefault="003621E1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463"/>
      </w:tblGrid>
      <w:tr w:rsidR="00E1185F" w:rsidRPr="005D1DB7" w:rsidTr="00B63B7F">
        <w:trPr>
          <w:trHeight w:val="964"/>
        </w:trPr>
        <w:tc>
          <w:tcPr>
            <w:tcW w:w="9463" w:type="dxa"/>
          </w:tcPr>
          <w:p w:rsidR="00E1185F" w:rsidRDefault="00E1185F" w:rsidP="00B63B7F">
            <w:pPr>
              <w:pStyle w:val="a3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69362C">
              <w:rPr>
                <w:b/>
                <w:bCs/>
                <w:sz w:val="28"/>
                <w:szCs w:val="28"/>
              </w:rPr>
              <w:t>Об отказе  в регистрации кандидата в депутаты Совет</w:t>
            </w:r>
            <w:r>
              <w:rPr>
                <w:b/>
                <w:bCs/>
                <w:sz w:val="28"/>
                <w:szCs w:val="28"/>
              </w:rPr>
              <w:t>а народных депутатов Тяжинского муниципального округа</w:t>
            </w:r>
            <w:r w:rsidR="0061190A">
              <w:rPr>
                <w:b/>
                <w:bCs/>
                <w:sz w:val="28"/>
                <w:szCs w:val="28"/>
              </w:rPr>
              <w:t xml:space="preserve"> второго созыва</w:t>
            </w:r>
            <w:r w:rsidRPr="0069362C">
              <w:rPr>
                <w:b/>
                <w:bCs/>
                <w:sz w:val="28"/>
                <w:szCs w:val="28"/>
              </w:rPr>
              <w:t xml:space="preserve">, выдвинутого </w:t>
            </w:r>
            <w:r w:rsidRPr="0069362C">
              <w:rPr>
                <w:b/>
                <w:sz w:val="28"/>
                <w:szCs w:val="28"/>
              </w:rPr>
              <w:t>по одномандатному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9362C">
              <w:rPr>
                <w:b/>
                <w:sz w:val="28"/>
                <w:szCs w:val="28"/>
              </w:rPr>
              <w:t xml:space="preserve">избирательному округу № </w:t>
            </w:r>
            <w:r>
              <w:rPr>
                <w:b/>
                <w:sz w:val="28"/>
                <w:szCs w:val="28"/>
              </w:rPr>
              <w:t>3</w:t>
            </w:r>
            <w:r w:rsidRPr="0069362C">
              <w:rPr>
                <w:b/>
                <w:sz w:val="28"/>
                <w:szCs w:val="28"/>
              </w:rPr>
              <w:t xml:space="preserve">      </w:t>
            </w:r>
          </w:p>
          <w:p w:rsidR="00E1185F" w:rsidRPr="0069362C" w:rsidRDefault="00E1185F" w:rsidP="00B63B7F">
            <w:pPr>
              <w:pStyle w:val="a3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порядке самовыдвижения</w:t>
            </w:r>
            <w:r w:rsidRPr="0069362C">
              <w:rPr>
                <w:b/>
                <w:sz w:val="28"/>
                <w:szCs w:val="28"/>
              </w:rPr>
              <w:t>,</w:t>
            </w:r>
          </w:p>
          <w:p w:rsidR="00E1185F" w:rsidRDefault="00E1185F" w:rsidP="00B63B7F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E1185F" w:rsidRPr="00E1185F" w:rsidRDefault="00E1185F" w:rsidP="00E1185F">
            <w:pPr>
              <w:pStyle w:val="a3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proofErr w:type="spellStart"/>
            <w:r w:rsidRPr="00E1185F">
              <w:rPr>
                <w:b/>
                <w:sz w:val="28"/>
                <w:szCs w:val="28"/>
              </w:rPr>
              <w:t>Яриковой</w:t>
            </w:r>
            <w:proofErr w:type="spellEnd"/>
            <w:r w:rsidRPr="00E1185F">
              <w:rPr>
                <w:b/>
                <w:sz w:val="28"/>
                <w:szCs w:val="28"/>
              </w:rPr>
              <w:t xml:space="preserve"> Риммы Ивановны</w:t>
            </w:r>
          </w:p>
          <w:p w:rsidR="00E1185F" w:rsidRPr="00A0207F" w:rsidRDefault="00E1185F" w:rsidP="00B63B7F">
            <w:pPr>
              <w:pStyle w:val="a3"/>
              <w:spacing w:after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E1185F" w:rsidRDefault="00E1185F" w:rsidP="00E1185F">
      <w:pPr>
        <w:ind w:firstLine="708"/>
        <w:rPr>
          <w:sz w:val="28"/>
          <w:szCs w:val="28"/>
        </w:rPr>
      </w:pPr>
    </w:p>
    <w:p w:rsidR="00E1185F" w:rsidRDefault="00E1185F" w:rsidP="00E1185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</w:t>
      </w:r>
      <w:r w:rsidRPr="003233A2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 xml:space="preserve">порядка выдвижения </w:t>
      </w:r>
      <w:proofErr w:type="spellStart"/>
      <w:r>
        <w:rPr>
          <w:sz w:val="28"/>
          <w:szCs w:val="28"/>
        </w:rPr>
        <w:t>Яриковой</w:t>
      </w:r>
      <w:proofErr w:type="spellEnd"/>
      <w:r>
        <w:rPr>
          <w:sz w:val="28"/>
          <w:szCs w:val="28"/>
        </w:rPr>
        <w:t xml:space="preserve"> Риммы Ивановны </w:t>
      </w:r>
      <w:r w:rsidRPr="002C2DE9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2C2DE9">
        <w:rPr>
          <w:sz w:val="28"/>
          <w:szCs w:val="28"/>
        </w:rPr>
        <w:t xml:space="preserve"> в  депутаты </w:t>
      </w:r>
      <w:r>
        <w:rPr>
          <w:sz w:val="28"/>
          <w:szCs w:val="28"/>
        </w:rPr>
        <w:t>Совета народных</w:t>
      </w:r>
      <w:proofErr w:type="gramEnd"/>
      <w:r>
        <w:rPr>
          <w:sz w:val="28"/>
          <w:szCs w:val="28"/>
        </w:rPr>
        <w:t xml:space="preserve"> депутатов Тяжинского муниципального округа второго созыва требованиям Закона </w:t>
      </w:r>
      <w:r w:rsidRPr="00576108">
        <w:rPr>
          <w:sz w:val="28"/>
          <w:szCs w:val="28"/>
        </w:rPr>
        <w:t>Кемеровской</w:t>
      </w:r>
      <w:r>
        <w:rPr>
          <w:sz w:val="28"/>
          <w:szCs w:val="28"/>
        </w:rPr>
        <w:t xml:space="preserve"> области </w:t>
      </w:r>
      <w:r w:rsidRPr="00576108">
        <w:rPr>
          <w:sz w:val="28"/>
          <w:szCs w:val="28"/>
        </w:rPr>
        <w:t>от</w:t>
      </w:r>
      <w:r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</w:t>
      </w:r>
      <w:r w:rsidRPr="00576108">
        <w:rPr>
          <w:sz w:val="28"/>
          <w:szCs w:val="28"/>
        </w:rPr>
        <w:t>»</w:t>
      </w:r>
      <w:r w:rsidRPr="003233A2">
        <w:rPr>
          <w:sz w:val="28"/>
          <w:szCs w:val="28"/>
        </w:rPr>
        <w:t xml:space="preserve">  и необходимые для регистрации кандидата документы</w:t>
      </w:r>
      <w:r>
        <w:rPr>
          <w:sz w:val="28"/>
          <w:szCs w:val="28"/>
        </w:rPr>
        <w:t>, в соответствии со статьей 74 вышеуказанного закона, окружная избирательная комиссия одномандатного  избирательного округа №</w:t>
      </w:r>
      <w:r w:rsidR="00002CAA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3D1215">
        <w:rPr>
          <w:sz w:val="28"/>
          <w:szCs w:val="28"/>
        </w:rPr>
        <w:t xml:space="preserve">установила следующее. </w:t>
      </w:r>
    </w:p>
    <w:p w:rsidR="00E1185F" w:rsidRDefault="00E1185F" w:rsidP="00002CAA">
      <w:pPr>
        <w:pStyle w:val="a3"/>
        <w:spacing w:after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002CAA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002CAA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</w:t>
      </w:r>
      <w:r w:rsidR="00002CAA">
        <w:rPr>
          <w:sz w:val="28"/>
          <w:szCs w:val="28"/>
        </w:rPr>
        <w:t>24</w:t>
      </w:r>
      <w:r>
        <w:rPr>
          <w:sz w:val="28"/>
          <w:szCs w:val="28"/>
        </w:rPr>
        <w:t xml:space="preserve"> г. кандидатом в депутаты Совета народных депутатов </w:t>
      </w:r>
      <w:r w:rsidR="00002CAA">
        <w:rPr>
          <w:sz w:val="28"/>
          <w:szCs w:val="28"/>
        </w:rPr>
        <w:t xml:space="preserve">Тяжинского муниципального округа второго созыва </w:t>
      </w:r>
      <w:r>
        <w:rPr>
          <w:bCs/>
          <w:i/>
          <w:sz w:val="20"/>
          <w:szCs w:val="20"/>
        </w:rPr>
        <w:t xml:space="preserve">                                                                                        </w:t>
      </w:r>
      <w:proofErr w:type="spellStart"/>
      <w:r w:rsidR="00002CAA" w:rsidRPr="00002CAA">
        <w:rPr>
          <w:bCs/>
          <w:sz w:val="28"/>
          <w:szCs w:val="28"/>
        </w:rPr>
        <w:t>Яриковой</w:t>
      </w:r>
      <w:proofErr w:type="spellEnd"/>
      <w:r w:rsidR="00002CAA" w:rsidRPr="00002CAA">
        <w:rPr>
          <w:bCs/>
          <w:sz w:val="28"/>
          <w:szCs w:val="28"/>
        </w:rPr>
        <w:t xml:space="preserve"> Риммой Ивановной</w:t>
      </w:r>
      <w:r w:rsidR="00002CA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представлены </w:t>
      </w:r>
      <w:r w:rsidR="00002CAA">
        <w:rPr>
          <w:sz w:val="28"/>
          <w:szCs w:val="28"/>
        </w:rPr>
        <w:t xml:space="preserve">21 </w:t>
      </w:r>
      <w:r>
        <w:rPr>
          <w:sz w:val="28"/>
          <w:szCs w:val="28"/>
        </w:rPr>
        <w:t>подписей избирателей, из которых в соответствии со статьей 74</w:t>
      </w:r>
      <w:r w:rsidRPr="005B7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</w:t>
      </w:r>
      <w:r w:rsidRPr="00576108">
        <w:rPr>
          <w:sz w:val="28"/>
          <w:szCs w:val="28"/>
        </w:rPr>
        <w:t>Кемеровской</w:t>
      </w:r>
      <w:r>
        <w:rPr>
          <w:sz w:val="28"/>
          <w:szCs w:val="28"/>
        </w:rPr>
        <w:t xml:space="preserve"> </w:t>
      </w:r>
      <w:r w:rsidRPr="00576108">
        <w:rPr>
          <w:sz w:val="28"/>
          <w:szCs w:val="28"/>
        </w:rPr>
        <w:t xml:space="preserve"> области от </w:t>
      </w:r>
      <w:r>
        <w:rPr>
          <w:sz w:val="28"/>
          <w:szCs w:val="28"/>
        </w:rPr>
        <w:t>30 мая 2011 года</w:t>
      </w:r>
      <w:r w:rsidR="00002CAA">
        <w:rPr>
          <w:sz w:val="28"/>
          <w:szCs w:val="28"/>
        </w:rPr>
        <w:t xml:space="preserve"> </w:t>
      </w:r>
      <w:r>
        <w:rPr>
          <w:sz w:val="28"/>
          <w:szCs w:val="28"/>
        </w:rPr>
        <w:t>№ 54-ОЗ «О выборах в органы местного самоуправления  в Кемеровской области – Кузбассе</w:t>
      </w:r>
      <w:r w:rsidRPr="00576108">
        <w:rPr>
          <w:sz w:val="28"/>
          <w:szCs w:val="28"/>
        </w:rPr>
        <w:t>»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рабочей группой для проведения проверки соблюдения порядка сбора подписей, оформления подписных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 xml:space="preserve">листов, достоверности сведений об избирателях и подписей, содержащихся в этих листах </w:t>
      </w:r>
      <w:r w:rsidRPr="003233A2">
        <w:rPr>
          <w:sz w:val="28"/>
          <w:szCs w:val="28"/>
        </w:rPr>
        <w:t>было проверено</w:t>
      </w:r>
      <w:r>
        <w:rPr>
          <w:sz w:val="28"/>
          <w:szCs w:val="28"/>
        </w:rPr>
        <w:t xml:space="preserve"> </w:t>
      </w:r>
      <w:r w:rsidR="00002CAA">
        <w:rPr>
          <w:sz w:val="28"/>
          <w:szCs w:val="28"/>
        </w:rPr>
        <w:t>21</w:t>
      </w:r>
      <w:r w:rsidRPr="003233A2">
        <w:rPr>
          <w:sz w:val="28"/>
          <w:szCs w:val="28"/>
        </w:rPr>
        <w:t xml:space="preserve"> подпис</w:t>
      </w:r>
      <w:r w:rsidR="00002CAA">
        <w:rPr>
          <w:sz w:val="28"/>
          <w:szCs w:val="28"/>
        </w:rPr>
        <w:t>ь</w:t>
      </w:r>
      <w:r>
        <w:rPr>
          <w:sz w:val="28"/>
          <w:szCs w:val="28"/>
        </w:rPr>
        <w:t xml:space="preserve">, что составляет </w:t>
      </w:r>
      <w:r w:rsidR="00002CAA">
        <w:rPr>
          <w:sz w:val="28"/>
          <w:szCs w:val="28"/>
        </w:rPr>
        <w:t>100</w:t>
      </w:r>
      <w:r>
        <w:rPr>
          <w:sz w:val="28"/>
          <w:szCs w:val="28"/>
        </w:rPr>
        <w:t xml:space="preserve"> %. В итоговом протоколе проверки подписных листов с подписями избирателей в поддержку выдвижения кандидата в депутаты Совета народных депутатов</w:t>
      </w:r>
      <w:r w:rsidR="00002CAA">
        <w:rPr>
          <w:sz w:val="28"/>
          <w:szCs w:val="28"/>
        </w:rPr>
        <w:t xml:space="preserve"> Тяжинского муниципального округа второго созыва </w:t>
      </w:r>
      <w:proofErr w:type="spellStart"/>
      <w:r w:rsidR="00002CAA">
        <w:rPr>
          <w:sz w:val="28"/>
          <w:szCs w:val="28"/>
        </w:rPr>
        <w:t>Яриковой</w:t>
      </w:r>
      <w:proofErr w:type="spellEnd"/>
      <w:r w:rsidR="00002CAA">
        <w:rPr>
          <w:sz w:val="28"/>
          <w:szCs w:val="28"/>
        </w:rPr>
        <w:t xml:space="preserve"> Риммой Ивановной </w:t>
      </w:r>
      <w:r>
        <w:rPr>
          <w:sz w:val="28"/>
          <w:szCs w:val="28"/>
        </w:rPr>
        <w:t xml:space="preserve">было указано, что из проверенных подписей недостоверными и недействительными были признаны </w:t>
      </w:r>
      <w:r w:rsidR="00002CAA">
        <w:rPr>
          <w:sz w:val="28"/>
          <w:szCs w:val="28"/>
        </w:rPr>
        <w:t>9</w:t>
      </w:r>
      <w:r>
        <w:rPr>
          <w:sz w:val="28"/>
          <w:szCs w:val="28"/>
        </w:rPr>
        <w:t xml:space="preserve"> подписей, или </w:t>
      </w:r>
      <w:r w:rsidR="00002CAA">
        <w:rPr>
          <w:sz w:val="28"/>
          <w:szCs w:val="28"/>
        </w:rPr>
        <w:t>42,86</w:t>
      </w:r>
      <w:r>
        <w:rPr>
          <w:sz w:val="28"/>
          <w:szCs w:val="28"/>
        </w:rPr>
        <w:t xml:space="preserve"> %.</w:t>
      </w:r>
      <w:proofErr w:type="gramEnd"/>
    </w:p>
    <w:p w:rsidR="00E1185F" w:rsidRDefault="00E1185F" w:rsidP="00E1185F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 окружная избирательная комиссия одномандатного  избирательного округа №</w:t>
      </w:r>
      <w:r w:rsidR="00002CAA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признает </w:t>
      </w:r>
      <w:r w:rsidR="00002CAA">
        <w:rPr>
          <w:sz w:val="28"/>
          <w:szCs w:val="28"/>
        </w:rPr>
        <w:t>12</w:t>
      </w:r>
      <w:r>
        <w:rPr>
          <w:bCs/>
          <w:sz w:val="28"/>
          <w:szCs w:val="28"/>
        </w:rPr>
        <w:t xml:space="preserve"> подписей избирателей, содержащихся в подписных листах, действительными. </w:t>
      </w:r>
      <w:proofErr w:type="gramStart"/>
      <w:r>
        <w:rPr>
          <w:bCs/>
          <w:sz w:val="28"/>
          <w:szCs w:val="28"/>
        </w:rPr>
        <w:t xml:space="preserve">В результате  число  </w:t>
      </w:r>
      <w:r>
        <w:rPr>
          <w:sz w:val="28"/>
          <w:szCs w:val="28"/>
        </w:rPr>
        <w:t xml:space="preserve"> недостоверных и недействительных подписей составляет </w:t>
      </w:r>
      <w:r w:rsidR="00002CAA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подписей, или </w:t>
      </w:r>
      <w:r w:rsidR="00002CAA">
        <w:rPr>
          <w:sz w:val="28"/>
          <w:szCs w:val="28"/>
        </w:rPr>
        <w:t>42,86</w:t>
      </w:r>
      <w:r>
        <w:rPr>
          <w:sz w:val="28"/>
          <w:szCs w:val="28"/>
        </w:rPr>
        <w:t xml:space="preserve"> процента, что в соответствии с подпунктом 7 пункта 2  статьи 74 Закона </w:t>
      </w:r>
      <w:r w:rsidRPr="00576108">
        <w:rPr>
          <w:sz w:val="28"/>
          <w:szCs w:val="28"/>
        </w:rPr>
        <w:t>Кемеровской</w:t>
      </w:r>
      <w:r>
        <w:rPr>
          <w:sz w:val="28"/>
          <w:szCs w:val="28"/>
        </w:rPr>
        <w:t xml:space="preserve"> </w:t>
      </w:r>
      <w:r w:rsidRPr="00576108">
        <w:rPr>
          <w:sz w:val="28"/>
          <w:szCs w:val="28"/>
        </w:rPr>
        <w:t xml:space="preserve">  области </w:t>
      </w:r>
      <w:r>
        <w:rPr>
          <w:sz w:val="28"/>
          <w:szCs w:val="28"/>
        </w:rPr>
        <w:t xml:space="preserve">  </w:t>
      </w:r>
      <w:r w:rsidRPr="0057610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30 мая 2011 года</w:t>
      </w:r>
      <w:r w:rsidR="00002CAA">
        <w:rPr>
          <w:sz w:val="28"/>
          <w:szCs w:val="28"/>
        </w:rPr>
        <w:t xml:space="preserve"> </w:t>
      </w:r>
      <w:r>
        <w:rPr>
          <w:sz w:val="28"/>
          <w:szCs w:val="28"/>
        </w:rPr>
        <w:t>№ 54-ОЗ «О выборах в органы местного самоуправления  в Кемеровской области – Кузбассе</w:t>
      </w:r>
      <w:r w:rsidRPr="00576108">
        <w:rPr>
          <w:sz w:val="28"/>
          <w:szCs w:val="28"/>
        </w:rPr>
        <w:t>»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является основанием для отказа в регистрации кандидата в депутаты Совета народных депутатов </w:t>
      </w:r>
      <w:r w:rsidR="00002CAA">
        <w:rPr>
          <w:sz w:val="28"/>
          <w:szCs w:val="28"/>
        </w:rPr>
        <w:t>Тяжинского муниципального округа второго созыва</w:t>
      </w:r>
      <w:r w:rsidRPr="002C2DE9">
        <w:rPr>
          <w:sz w:val="28"/>
          <w:szCs w:val="28"/>
        </w:rPr>
        <w:t>.</w:t>
      </w:r>
      <w:proofErr w:type="gramEnd"/>
    </w:p>
    <w:p w:rsidR="00E1185F" w:rsidRPr="00A0207F" w:rsidRDefault="00E1185F" w:rsidP="00E1185F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окружная избирательная </w:t>
      </w:r>
      <w:r w:rsidRPr="00A0207F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 одномандатного избирательного округа №</w:t>
      </w:r>
      <w:r w:rsidR="00002CAA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A0207F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A0207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A0207F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A020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0207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0207F">
        <w:rPr>
          <w:sz w:val="28"/>
          <w:szCs w:val="28"/>
        </w:rPr>
        <w:t>а:</w:t>
      </w:r>
    </w:p>
    <w:p w:rsidR="00E1185F" w:rsidRDefault="00E1185F" w:rsidP="00E1185F">
      <w:pPr>
        <w:pStyle w:val="a3"/>
        <w:spacing w:after="0"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Отказать </w:t>
      </w:r>
      <w:proofErr w:type="spellStart"/>
      <w:r w:rsidR="00002CAA">
        <w:rPr>
          <w:sz w:val="28"/>
          <w:szCs w:val="28"/>
        </w:rPr>
        <w:t>Яриковой</w:t>
      </w:r>
      <w:proofErr w:type="spellEnd"/>
      <w:r w:rsidR="00002CAA">
        <w:rPr>
          <w:sz w:val="28"/>
          <w:szCs w:val="28"/>
        </w:rPr>
        <w:t xml:space="preserve"> Римме Ивановне</w:t>
      </w:r>
      <w:r>
        <w:rPr>
          <w:sz w:val="28"/>
          <w:szCs w:val="28"/>
        </w:rPr>
        <w:t xml:space="preserve">, </w:t>
      </w:r>
      <w:r w:rsidR="00002CAA">
        <w:rPr>
          <w:sz w:val="28"/>
          <w:szCs w:val="28"/>
        </w:rPr>
        <w:t xml:space="preserve">1964 </w:t>
      </w:r>
      <w:r>
        <w:rPr>
          <w:sz w:val="28"/>
          <w:szCs w:val="28"/>
        </w:rPr>
        <w:t>года рождения, выдвинувшему</w:t>
      </w:r>
      <w:r w:rsidRPr="003233A2">
        <w:rPr>
          <w:sz w:val="28"/>
          <w:szCs w:val="28"/>
        </w:rPr>
        <w:t xml:space="preserve"> свою ка</w:t>
      </w:r>
      <w:r>
        <w:rPr>
          <w:sz w:val="28"/>
          <w:szCs w:val="28"/>
        </w:rPr>
        <w:t xml:space="preserve">ндидатуру в депутаты Совета народных депутатов </w:t>
      </w:r>
      <w:r w:rsidR="00002CAA">
        <w:rPr>
          <w:sz w:val="28"/>
          <w:szCs w:val="28"/>
        </w:rPr>
        <w:t xml:space="preserve">Тяжинского муниципального округа второго созыва </w:t>
      </w:r>
      <w:r>
        <w:rPr>
          <w:sz w:val="28"/>
          <w:szCs w:val="28"/>
        </w:rPr>
        <w:t xml:space="preserve">в порядке самовыдвижения </w:t>
      </w:r>
      <w:r w:rsidRPr="004D7FAB">
        <w:rPr>
          <w:sz w:val="28"/>
          <w:szCs w:val="28"/>
        </w:rPr>
        <w:t>в регистрации кандидатом в депутаты</w:t>
      </w:r>
      <w:r>
        <w:rPr>
          <w:sz w:val="28"/>
          <w:szCs w:val="28"/>
        </w:rPr>
        <w:t xml:space="preserve"> Совета народных депутатов </w:t>
      </w:r>
      <w:r w:rsidR="00002CAA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 по одномандатному избирательному округу №</w:t>
      </w:r>
      <w:r w:rsidR="00002CAA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proofErr w:type="gramEnd"/>
    </w:p>
    <w:p w:rsidR="00D82920" w:rsidRDefault="00D82920" w:rsidP="00D82920">
      <w:pPr>
        <w:spacing w:line="360" w:lineRule="auto"/>
        <w:ind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Направить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Офис № 8615/0245 Кемеровского отделения № 8615 ПАО Сбербанк</w:t>
      </w:r>
      <w:r>
        <w:rPr>
          <w:sz w:val="28"/>
        </w:rPr>
        <w:t xml:space="preserve">, расположенный по адресу: </w:t>
      </w:r>
      <w:r>
        <w:rPr>
          <w:bCs/>
          <w:sz w:val="28"/>
          <w:szCs w:val="28"/>
        </w:rPr>
        <w:t xml:space="preserve">Тяжинский муниципальный округ,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Тяжинский, ул. </w:t>
      </w:r>
      <w:proofErr w:type="gramStart"/>
      <w:r>
        <w:rPr>
          <w:bCs/>
          <w:sz w:val="28"/>
          <w:szCs w:val="28"/>
        </w:rPr>
        <w:t>Садовая</w:t>
      </w:r>
      <w:proofErr w:type="gramEnd"/>
      <w:r>
        <w:rPr>
          <w:bCs/>
          <w:sz w:val="28"/>
          <w:szCs w:val="28"/>
        </w:rPr>
        <w:t>, д.4, помещение 2/2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обращение о прекращении всех финансовых операций по специальному избирательному счету, открытому кандидатом </w:t>
      </w:r>
      <w:proofErr w:type="spellStart"/>
      <w:r>
        <w:rPr>
          <w:sz w:val="28"/>
          <w:szCs w:val="28"/>
        </w:rPr>
        <w:t>Яриковой</w:t>
      </w:r>
      <w:proofErr w:type="spellEnd"/>
      <w:r>
        <w:rPr>
          <w:sz w:val="28"/>
          <w:szCs w:val="28"/>
        </w:rPr>
        <w:t xml:space="preserve"> Риммой Ивановной.</w:t>
      </w:r>
      <w:r>
        <w:rPr>
          <w:bCs/>
          <w:i/>
        </w:rPr>
        <w:t xml:space="preserve">                                                        </w:t>
      </w:r>
    </w:p>
    <w:p w:rsidR="00D82920" w:rsidRDefault="00D82920" w:rsidP="00D82920">
      <w:pPr>
        <w:pStyle w:val="a5"/>
        <w:spacing w:line="360" w:lineRule="auto"/>
        <w:ind w:firstLine="709"/>
        <w:jc w:val="both"/>
        <w:rPr>
          <w:bCs w:val="0"/>
          <w:i/>
          <w:sz w:val="20"/>
        </w:rPr>
      </w:pPr>
      <w:r>
        <w:rPr>
          <w:b w:val="0"/>
          <w:sz w:val="28"/>
          <w:szCs w:val="28"/>
        </w:rPr>
        <w:lastRenderedPageBreak/>
        <w:t xml:space="preserve">3. </w:t>
      </w:r>
      <w:proofErr w:type="gramStart"/>
      <w:r>
        <w:rPr>
          <w:b w:val="0"/>
          <w:sz w:val="28"/>
          <w:szCs w:val="28"/>
        </w:rPr>
        <w:t xml:space="preserve">Рекомендовать </w:t>
      </w:r>
      <w:proofErr w:type="spellStart"/>
      <w:r>
        <w:rPr>
          <w:b w:val="0"/>
          <w:sz w:val="28"/>
          <w:szCs w:val="28"/>
        </w:rPr>
        <w:t>Яриковой</w:t>
      </w:r>
      <w:proofErr w:type="spellEnd"/>
      <w:r>
        <w:rPr>
          <w:b w:val="0"/>
          <w:sz w:val="28"/>
          <w:szCs w:val="28"/>
        </w:rPr>
        <w:t xml:space="preserve"> Римме Ивановне в установленные законом сроки произвести операции по возврату неизрасходованных денежных средств избирательного фонда гражданам и юридическим лицам, внесшим добровольные пожертвования либо осуществившим перечисления, закрыть специальный избирательный счет и предоставить в окружную избирательную комиссию одномандатного избирательного округа № 3 итоговый финансовый отчет о поступлении и расходовании средств избирательного фонда.</w:t>
      </w:r>
      <w:proofErr w:type="gramEnd"/>
    </w:p>
    <w:p w:rsidR="00D82920" w:rsidRDefault="00D82920" w:rsidP="00D829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копию настоящего решения кандидату </w:t>
      </w:r>
      <w:proofErr w:type="spellStart"/>
      <w:r>
        <w:rPr>
          <w:sz w:val="28"/>
          <w:szCs w:val="28"/>
        </w:rPr>
        <w:t>Яриковой</w:t>
      </w:r>
      <w:proofErr w:type="spellEnd"/>
      <w:r>
        <w:rPr>
          <w:sz w:val="28"/>
          <w:szCs w:val="28"/>
        </w:rPr>
        <w:t xml:space="preserve"> Римме Ивановне.</w:t>
      </w:r>
    </w:p>
    <w:p w:rsidR="00401F88" w:rsidRPr="000C264C" w:rsidRDefault="00D82920" w:rsidP="00401F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01F88" w:rsidRPr="00933967">
        <w:rPr>
          <w:sz w:val="28"/>
          <w:szCs w:val="28"/>
        </w:rPr>
        <w:t>Опубликовать настоящее решение</w:t>
      </w:r>
      <w:r w:rsidR="00401F88">
        <w:rPr>
          <w:sz w:val="28"/>
          <w:szCs w:val="28"/>
        </w:rPr>
        <w:t xml:space="preserve"> в </w:t>
      </w:r>
      <w:r w:rsidR="00401F88" w:rsidRPr="00933967">
        <w:rPr>
          <w:sz w:val="28"/>
          <w:szCs w:val="28"/>
        </w:rPr>
        <w:t xml:space="preserve">газете </w:t>
      </w:r>
      <w:r w:rsidR="00401F88">
        <w:rPr>
          <w:sz w:val="28"/>
          <w:szCs w:val="28"/>
        </w:rPr>
        <w:t>«Призыв»</w:t>
      </w:r>
      <w:r w:rsidR="00401F88" w:rsidRPr="00933967">
        <w:rPr>
          <w:sz w:val="28"/>
          <w:szCs w:val="28"/>
        </w:rPr>
        <w:t xml:space="preserve"> </w:t>
      </w:r>
      <w:r w:rsidR="00401F88">
        <w:rPr>
          <w:sz w:val="28"/>
          <w:szCs w:val="28"/>
        </w:rPr>
        <w:t xml:space="preserve"> </w:t>
      </w:r>
      <w:r w:rsidR="00401F88" w:rsidRPr="00933967">
        <w:rPr>
          <w:sz w:val="28"/>
          <w:szCs w:val="28"/>
        </w:rPr>
        <w:t xml:space="preserve">и </w:t>
      </w:r>
      <w:r w:rsidR="00401F88">
        <w:rPr>
          <w:sz w:val="28"/>
          <w:szCs w:val="28"/>
        </w:rPr>
        <w:t>р</w:t>
      </w:r>
      <w:r w:rsidR="00401F88" w:rsidRPr="000C264C">
        <w:rPr>
          <w:sz w:val="28"/>
          <w:szCs w:val="28"/>
        </w:rPr>
        <w:t xml:space="preserve">азместить на странице </w:t>
      </w:r>
      <w:r w:rsidR="00401F88">
        <w:rPr>
          <w:sz w:val="28"/>
          <w:szCs w:val="28"/>
        </w:rPr>
        <w:t xml:space="preserve">территориальной </w:t>
      </w:r>
      <w:r w:rsidR="00401F88" w:rsidRPr="000C264C">
        <w:rPr>
          <w:sz w:val="28"/>
          <w:szCs w:val="28"/>
        </w:rPr>
        <w:t xml:space="preserve">избирательной комиссии </w:t>
      </w:r>
      <w:r w:rsidR="00401F88" w:rsidRPr="004E5590">
        <w:rPr>
          <w:sz w:val="28"/>
          <w:szCs w:val="28"/>
        </w:rPr>
        <w:t xml:space="preserve">на </w:t>
      </w:r>
      <w:r w:rsidR="00401F88">
        <w:rPr>
          <w:sz w:val="28"/>
          <w:szCs w:val="28"/>
        </w:rPr>
        <w:t xml:space="preserve">официальном </w:t>
      </w:r>
      <w:r w:rsidR="00401F88" w:rsidRPr="004E5590">
        <w:rPr>
          <w:sz w:val="28"/>
          <w:szCs w:val="28"/>
        </w:rPr>
        <w:t xml:space="preserve">сайте администрации </w:t>
      </w:r>
      <w:r w:rsidR="00401F88">
        <w:rPr>
          <w:sz w:val="28"/>
          <w:szCs w:val="28"/>
        </w:rPr>
        <w:t>Тяжинского муниципального округа</w:t>
      </w:r>
      <w:r w:rsidR="00401F88" w:rsidRPr="0058414C">
        <w:rPr>
          <w:sz w:val="28"/>
          <w:szCs w:val="28"/>
        </w:rPr>
        <w:t xml:space="preserve"> </w:t>
      </w:r>
      <w:r w:rsidR="00401F88">
        <w:rPr>
          <w:sz w:val="28"/>
          <w:szCs w:val="28"/>
        </w:rPr>
        <w:t xml:space="preserve">в </w:t>
      </w:r>
      <w:r w:rsidR="00401F88" w:rsidRPr="004E5590">
        <w:rPr>
          <w:sz w:val="28"/>
          <w:szCs w:val="28"/>
        </w:rPr>
        <w:t>информационно</w:t>
      </w:r>
      <w:r w:rsidR="00401F88">
        <w:rPr>
          <w:sz w:val="28"/>
          <w:szCs w:val="28"/>
        </w:rPr>
        <w:t>-телекоммуникационной сети «Интернет»</w:t>
      </w:r>
      <w:r w:rsidR="00401F88" w:rsidRPr="00933967">
        <w:rPr>
          <w:sz w:val="28"/>
          <w:szCs w:val="28"/>
        </w:rPr>
        <w:t>.</w:t>
      </w:r>
    </w:p>
    <w:p w:rsidR="003621E1" w:rsidRDefault="003621E1">
      <w:pPr>
        <w:widowControl/>
        <w:ind w:firstLine="709"/>
        <w:jc w:val="both"/>
        <w:rPr>
          <w:b/>
          <w:sz w:val="28"/>
          <w:szCs w:val="28"/>
        </w:rPr>
      </w:pPr>
    </w:p>
    <w:p w:rsidR="003621E1" w:rsidRDefault="003621E1">
      <w:pPr>
        <w:pStyle w:val="a3"/>
        <w:spacing w:after="0" w:line="360" w:lineRule="auto"/>
        <w:ind w:firstLine="705"/>
        <w:rPr>
          <w:sz w:val="28"/>
          <w:szCs w:val="28"/>
        </w:rPr>
      </w:pPr>
    </w:p>
    <w:p w:rsidR="003621E1" w:rsidRDefault="00B76B90">
      <w:pPr>
        <w:tabs>
          <w:tab w:val="left" w:pos="851"/>
        </w:tabs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 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3621E1" w:rsidRDefault="00B76B90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</w:t>
      </w:r>
    </w:p>
    <w:p w:rsidR="003621E1" w:rsidRDefault="00B76B9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__________                   Н.Ф. Мухина</w:t>
      </w:r>
    </w:p>
    <w:p w:rsidR="003621E1" w:rsidRDefault="00B76B90" w:rsidP="007D7BAD">
      <w:pPr>
        <w:jc w:val="both"/>
      </w:pPr>
      <w:r>
        <w:rPr>
          <w:i/>
          <w:sz w:val="24"/>
          <w:szCs w:val="24"/>
        </w:rPr>
        <w:t xml:space="preserve">                                                               </w:t>
      </w:r>
    </w:p>
    <w:sectPr w:rsidR="003621E1" w:rsidSect="0036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1E1"/>
    <w:rsid w:val="00002CAA"/>
    <w:rsid w:val="0000797D"/>
    <w:rsid w:val="00094997"/>
    <w:rsid w:val="000C782D"/>
    <w:rsid w:val="002F26F5"/>
    <w:rsid w:val="003621E1"/>
    <w:rsid w:val="00401F88"/>
    <w:rsid w:val="0057676C"/>
    <w:rsid w:val="005A15AB"/>
    <w:rsid w:val="0061190A"/>
    <w:rsid w:val="006E25BD"/>
    <w:rsid w:val="007D7BAD"/>
    <w:rsid w:val="00B10692"/>
    <w:rsid w:val="00B76B90"/>
    <w:rsid w:val="00D82920"/>
    <w:rsid w:val="00DA7142"/>
    <w:rsid w:val="00E1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1A903-C615-40B7-B642-F5C10583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Мухина Наталья</cp:lastModifiedBy>
  <cp:revision>10</cp:revision>
  <cp:lastPrinted>2024-07-14T05:44:00Z</cp:lastPrinted>
  <dcterms:created xsi:type="dcterms:W3CDTF">2024-07-14T11:54:00Z</dcterms:created>
  <dcterms:modified xsi:type="dcterms:W3CDTF">2024-07-31T01:32:00Z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