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F406C1" w:rsidRDefault="00F406C1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F406C1" w:rsidRDefault="00F406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06C1" w:rsidTr="00F406C1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406C1" w:rsidRDefault="00F406C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9747B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A9747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10</w:t>
      </w:r>
      <w:r w:rsidR="00A9747B">
        <w:rPr>
          <w:sz w:val="28"/>
          <w:szCs w:val="28"/>
        </w:rPr>
        <w:t>9</w:t>
      </w:r>
      <w:r>
        <w:rPr>
          <w:sz w:val="28"/>
          <w:szCs w:val="28"/>
        </w:rPr>
        <w:t>/4</w:t>
      </w:r>
      <w:r w:rsidR="00A9747B">
        <w:rPr>
          <w:sz w:val="28"/>
          <w:szCs w:val="28"/>
        </w:rPr>
        <w:t>6</w:t>
      </w:r>
      <w:r w:rsidR="001F72DA">
        <w:rPr>
          <w:sz w:val="28"/>
          <w:szCs w:val="28"/>
        </w:rPr>
        <w:t>7</w:t>
      </w: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</w:p>
    <w:p w:rsidR="001F72DA" w:rsidRDefault="00A9747B" w:rsidP="001F72DA">
      <w:pPr>
        <w:jc w:val="center"/>
        <w:rPr>
          <w:b/>
          <w:sz w:val="28"/>
          <w:szCs w:val="28"/>
        </w:rPr>
      </w:pPr>
      <w:r w:rsidRPr="00A9747B">
        <w:rPr>
          <w:b/>
          <w:sz w:val="28"/>
          <w:szCs w:val="28"/>
        </w:rPr>
        <w:t xml:space="preserve">  </w:t>
      </w:r>
      <w:r w:rsidR="001F72DA" w:rsidRPr="001F72DA">
        <w:rPr>
          <w:b/>
          <w:sz w:val="28"/>
          <w:szCs w:val="28"/>
        </w:rPr>
        <w:t xml:space="preserve">   Об установлении общих результатов выборов </w:t>
      </w:r>
      <w:r w:rsidR="001F72DA">
        <w:rPr>
          <w:b/>
          <w:sz w:val="28"/>
          <w:szCs w:val="28"/>
        </w:rPr>
        <w:t xml:space="preserve">депутатов </w:t>
      </w:r>
    </w:p>
    <w:p w:rsidR="001F72DA" w:rsidRPr="001F72DA" w:rsidRDefault="001F72DA" w:rsidP="001F72DA">
      <w:pPr>
        <w:jc w:val="center"/>
        <w:rPr>
          <w:bCs/>
          <w:sz w:val="28"/>
          <w:szCs w:val="28"/>
          <w:vertAlign w:val="superscript"/>
        </w:rPr>
      </w:pPr>
      <w:r>
        <w:rPr>
          <w:b/>
          <w:sz w:val="28"/>
          <w:szCs w:val="28"/>
        </w:rPr>
        <w:t>Совета народных депутатов Тяжинского муниципального округа второго созыва</w:t>
      </w:r>
    </w:p>
    <w:p w:rsidR="001F72DA" w:rsidRPr="001F72DA" w:rsidRDefault="001F72DA" w:rsidP="001F72DA">
      <w:pPr>
        <w:jc w:val="center"/>
        <w:textAlignment w:val="baseline"/>
        <w:rPr>
          <w:b/>
          <w:sz w:val="28"/>
          <w:szCs w:val="28"/>
        </w:rPr>
      </w:pPr>
    </w:p>
    <w:p w:rsidR="001F72DA" w:rsidRPr="001F72DA" w:rsidRDefault="001F72DA" w:rsidP="001F72DA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D947EF" w:rsidRDefault="00D947EF" w:rsidP="00D947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</w:t>
      </w:r>
      <w:r w:rsidRPr="00933967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на основании </w:t>
      </w:r>
      <w:r>
        <w:rPr>
          <w:sz w:val="28"/>
          <w:szCs w:val="28"/>
        </w:rPr>
        <w:t>решения территориальной и</w:t>
      </w:r>
      <w:r w:rsidRPr="00605479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Тяжинского муниципального округа</w:t>
      </w:r>
      <w:r w:rsidRPr="00EF4531">
        <w:rPr>
          <w:sz w:val="28"/>
          <w:szCs w:val="28"/>
        </w:rPr>
        <w:t xml:space="preserve"> от </w:t>
      </w:r>
      <w:r>
        <w:rPr>
          <w:sz w:val="28"/>
          <w:szCs w:val="28"/>
        </w:rPr>
        <w:t>09 сентября 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>№ 109/466</w:t>
      </w:r>
      <w:r w:rsidRPr="00EF45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4531">
        <w:rPr>
          <w:sz w:val="28"/>
          <w:szCs w:val="28"/>
        </w:rPr>
        <w:t>О результатах выборов депутатов</w:t>
      </w:r>
      <w:r>
        <w:rPr>
          <w:sz w:val="28"/>
          <w:szCs w:val="28"/>
        </w:rPr>
        <w:t xml:space="preserve"> Совета народных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депутатов Тяжинского муниципального округа второго созыва</w:t>
      </w:r>
      <w:r w:rsidRPr="00EF4531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>»,</w:t>
      </w:r>
      <w:r w:rsidRPr="00EF4531">
        <w:rPr>
          <w:sz w:val="28"/>
          <w:szCs w:val="28"/>
        </w:rPr>
        <w:t xml:space="preserve"> протокола</w:t>
      </w:r>
      <w:r>
        <w:rPr>
          <w:sz w:val="28"/>
          <w:szCs w:val="28"/>
        </w:rPr>
        <w:t xml:space="preserve"> территориальной  и</w:t>
      </w:r>
      <w:r w:rsidRPr="00EF4531">
        <w:rPr>
          <w:sz w:val="28"/>
          <w:szCs w:val="28"/>
        </w:rPr>
        <w:t>збирательной комиссии</w:t>
      </w:r>
      <w:r w:rsidRPr="00605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Тяжинского муниципального округа </w:t>
      </w:r>
      <w:r w:rsidRPr="00605479">
        <w:rPr>
          <w:sz w:val="28"/>
          <w:szCs w:val="28"/>
        </w:rPr>
        <w:t>о результатах выборов по единому избирательному округу</w:t>
      </w:r>
      <w:r w:rsidRPr="0093396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протоколов </w:t>
      </w:r>
      <w:r>
        <w:rPr>
          <w:sz w:val="28"/>
          <w:szCs w:val="28"/>
        </w:rPr>
        <w:t>и решений</w:t>
      </w:r>
      <w:r w:rsidRPr="00933967">
        <w:rPr>
          <w:sz w:val="28"/>
          <w:szCs w:val="28"/>
        </w:rPr>
        <w:t xml:space="preserve"> окружных  избирательных комиссий о результатах выборов </w:t>
      </w:r>
      <w:r>
        <w:rPr>
          <w:sz w:val="28"/>
          <w:szCs w:val="28"/>
        </w:rPr>
        <w:t>депутатов Совета народных депутатов Тяжинского муниципального округа второго созыва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C133D">
        <w:rPr>
          <w:sz w:val="28"/>
          <w:szCs w:val="28"/>
        </w:rPr>
        <w:t>одномандатным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округам </w:t>
      </w:r>
      <w:r w:rsidRPr="0055233B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р е </w:t>
      </w:r>
      <w:r w:rsidRPr="00540ADA">
        <w:rPr>
          <w:sz w:val="28"/>
          <w:szCs w:val="28"/>
        </w:rPr>
        <w:t xml:space="preserve">ш и л а: </w:t>
      </w:r>
    </w:p>
    <w:p w:rsidR="001F72DA" w:rsidRPr="001F72DA" w:rsidRDefault="001F72DA" w:rsidP="001F72DA">
      <w:pPr>
        <w:tabs>
          <w:tab w:val="left" w:pos="0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F72DA">
        <w:rPr>
          <w:sz w:val="28"/>
          <w:szCs w:val="28"/>
        </w:rPr>
        <w:t xml:space="preserve">1. Признать выборы </w:t>
      </w:r>
      <w:r>
        <w:rPr>
          <w:sz w:val="28"/>
          <w:szCs w:val="28"/>
        </w:rPr>
        <w:t xml:space="preserve">депутатов Совета народных депутатов Тяжинского муниципального округа второго созыва </w:t>
      </w:r>
      <w:r w:rsidRPr="001F72DA">
        <w:rPr>
          <w:sz w:val="28"/>
          <w:szCs w:val="28"/>
        </w:rPr>
        <w:t>состоявшимися, а результаты выборов – действительными.</w:t>
      </w:r>
    </w:p>
    <w:p w:rsidR="001F72DA" w:rsidRPr="001F72DA" w:rsidRDefault="001F72DA" w:rsidP="001F72DA">
      <w:pPr>
        <w:tabs>
          <w:tab w:val="left" w:pos="0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F72DA">
        <w:rPr>
          <w:sz w:val="28"/>
          <w:szCs w:val="28"/>
        </w:rPr>
        <w:t xml:space="preserve">2. Установить, что депутатами Совета народных депутатов </w:t>
      </w:r>
      <w:r>
        <w:rPr>
          <w:sz w:val="28"/>
          <w:szCs w:val="28"/>
        </w:rPr>
        <w:t>Тяжинского муниципального округа</w:t>
      </w:r>
      <w:r w:rsidRPr="001F72DA">
        <w:rPr>
          <w:sz w:val="28"/>
          <w:szCs w:val="28"/>
        </w:rPr>
        <w:t xml:space="preserve"> избраны:</w:t>
      </w:r>
    </w:p>
    <w:p w:rsidR="001F72DA" w:rsidRPr="001F72DA" w:rsidRDefault="001F72DA" w:rsidP="001F72DA">
      <w:pPr>
        <w:widowControl/>
        <w:overflowPunct/>
        <w:autoSpaceDE/>
        <w:autoSpaceDN/>
        <w:adjustRightInd/>
        <w:jc w:val="both"/>
        <w:rPr>
          <w:sz w:val="28"/>
          <w:szCs w:val="28"/>
        </w:rPr>
      </w:pPr>
      <w:r w:rsidRPr="001F72DA">
        <w:rPr>
          <w:sz w:val="28"/>
          <w:szCs w:val="28"/>
        </w:rPr>
        <w:lastRenderedPageBreak/>
        <w:t xml:space="preserve">        </w:t>
      </w:r>
      <w:r w:rsidRPr="001F72DA">
        <w:rPr>
          <w:sz w:val="28"/>
          <w:szCs w:val="28"/>
        </w:rPr>
        <w:tab/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50"/>
      </w:tblGrid>
      <w:tr w:rsidR="001F72DA" w:rsidRPr="001F72DA" w:rsidTr="00A2657D">
        <w:tc>
          <w:tcPr>
            <w:tcW w:w="6062" w:type="dxa"/>
          </w:tcPr>
          <w:p w:rsidR="001F72DA" w:rsidRPr="001F72DA" w:rsidRDefault="001F72DA" w:rsidP="001F72D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На выборах депутатов Совета народных депутатов </w:t>
            </w:r>
            <w:r>
              <w:rPr>
                <w:sz w:val="28"/>
                <w:szCs w:val="28"/>
              </w:rPr>
              <w:t>Тяжинского муниципального округа</w:t>
            </w:r>
            <w:r w:rsidR="00C92A6A">
              <w:rPr>
                <w:sz w:val="28"/>
                <w:szCs w:val="28"/>
              </w:rPr>
              <w:t xml:space="preserve"> второго созыва</w:t>
            </w:r>
            <w:r>
              <w:rPr>
                <w:sz w:val="28"/>
                <w:szCs w:val="28"/>
              </w:rPr>
              <w:t xml:space="preserve"> </w:t>
            </w:r>
            <w:r w:rsidRPr="001F72DA">
              <w:rPr>
                <w:sz w:val="28"/>
                <w:szCs w:val="28"/>
              </w:rPr>
              <w:t xml:space="preserve"> по единому избирательному округу</w:t>
            </w:r>
          </w:p>
        </w:tc>
        <w:tc>
          <w:tcPr>
            <w:tcW w:w="3450" w:type="dxa"/>
          </w:tcPr>
          <w:p w:rsidR="001F72DA" w:rsidRPr="001F72DA" w:rsidRDefault="001F72DA" w:rsidP="001F72D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1. </w:t>
            </w:r>
            <w:r w:rsidR="00C92A6A">
              <w:rPr>
                <w:sz w:val="28"/>
                <w:szCs w:val="28"/>
              </w:rPr>
              <w:t>Карабанова Оксана Васильевна</w:t>
            </w:r>
          </w:p>
          <w:p w:rsidR="001F72DA" w:rsidRPr="001F72DA" w:rsidRDefault="001F72DA" w:rsidP="001F72D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2. </w:t>
            </w:r>
            <w:r w:rsidR="00C92A6A">
              <w:rPr>
                <w:sz w:val="28"/>
                <w:szCs w:val="28"/>
              </w:rPr>
              <w:t>Сорокин Александр Иванович</w:t>
            </w:r>
          </w:p>
          <w:p w:rsidR="001F72DA" w:rsidRDefault="001F72D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3. </w:t>
            </w:r>
            <w:proofErr w:type="spellStart"/>
            <w:r w:rsidR="00C92A6A">
              <w:rPr>
                <w:sz w:val="28"/>
                <w:szCs w:val="28"/>
              </w:rPr>
              <w:t>Караульнова</w:t>
            </w:r>
            <w:proofErr w:type="spellEnd"/>
            <w:r w:rsidR="00C92A6A">
              <w:rPr>
                <w:sz w:val="28"/>
                <w:szCs w:val="28"/>
              </w:rPr>
              <w:t xml:space="preserve"> Ольга Анатольевна</w:t>
            </w:r>
          </w:p>
          <w:p w:rsidR="00C92A6A" w:rsidRDefault="00C92A6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Астраханцева Татьяна Владимировна</w:t>
            </w:r>
          </w:p>
          <w:p w:rsidR="00C92A6A" w:rsidRDefault="00C92A6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Чекменев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  <w:p w:rsidR="00C92A6A" w:rsidRDefault="00C92A6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Дюбикова</w:t>
            </w:r>
            <w:proofErr w:type="spellEnd"/>
            <w:r>
              <w:rPr>
                <w:sz w:val="28"/>
                <w:szCs w:val="28"/>
              </w:rPr>
              <w:t xml:space="preserve"> Галина Евгеньевна</w:t>
            </w:r>
          </w:p>
          <w:p w:rsidR="00C92A6A" w:rsidRDefault="00C92A6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Мотовилов Валерий Валерьевич</w:t>
            </w:r>
          </w:p>
          <w:p w:rsidR="00C92A6A" w:rsidRDefault="00C92A6A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Хромов </w:t>
            </w:r>
            <w:r w:rsidR="009D348E">
              <w:rPr>
                <w:sz w:val="28"/>
                <w:szCs w:val="28"/>
              </w:rPr>
              <w:t>Егор Андреевич</w:t>
            </w:r>
          </w:p>
          <w:p w:rsidR="009D348E" w:rsidRDefault="009D348E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Чипилева</w:t>
            </w:r>
            <w:proofErr w:type="spellEnd"/>
            <w:r>
              <w:rPr>
                <w:sz w:val="28"/>
                <w:szCs w:val="28"/>
              </w:rPr>
              <w:t xml:space="preserve"> Марина Георгиевна</w:t>
            </w:r>
          </w:p>
          <w:p w:rsidR="009D348E" w:rsidRPr="001F72DA" w:rsidRDefault="009D348E" w:rsidP="00C92A6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4D2B8A">
              <w:rPr>
                <w:sz w:val="28"/>
                <w:szCs w:val="28"/>
              </w:rPr>
              <w:t>10.</w:t>
            </w:r>
            <w:r w:rsidR="00EE5624" w:rsidRPr="004D2B8A">
              <w:rPr>
                <w:sz w:val="28"/>
                <w:szCs w:val="28"/>
              </w:rPr>
              <w:t xml:space="preserve"> Боборыкин Михаил Сергеевич</w:t>
            </w:r>
            <w:bookmarkStart w:id="0" w:name="_GoBack"/>
            <w:bookmarkEnd w:id="0"/>
          </w:p>
        </w:tc>
      </w:tr>
      <w:tr w:rsidR="001F72DA" w:rsidRPr="001F72DA" w:rsidTr="00A2657D">
        <w:trPr>
          <w:trHeight w:val="488"/>
        </w:trPr>
        <w:tc>
          <w:tcPr>
            <w:tcW w:w="9512" w:type="dxa"/>
            <w:gridSpan w:val="2"/>
          </w:tcPr>
          <w:p w:rsidR="001F72DA" w:rsidRPr="001F72DA" w:rsidRDefault="001F72DA" w:rsidP="009D348E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На выборах депутатов Совета народных депутатов </w:t>
            </w:r>
            <w:r w:rsidR="009D348E">
              <w:rPr>
                <w:sz w:val="28"/>
                <w:szCs w:val="28"/>
              </w:rPr>
              <w:t>Тяжинского муниципального округа второго созыва</w:t>
            </w:r>
            <w:r w:rsidRPr="001F72DA">
              <w:rPr>
                <w:sz w:val="28"/>
                <w:szCs w:val="28"/>
              </w:rPr>
              <w:t xml:space="preserve"> по одномандатным</w:t>
            </w:r>
            <w:r w:rsidRPr="001F72DA">
              <w:rPr>
                <w:b/>
                <w:sz w:val="28"/>
                <w:szCs w:val="28"/>
              </w:rPr>
              <w:t xml:space="preserve"> </w:t>
            </w:r>
            <w:r w:rsidRPr="001F72DA">
              <w:rPr>
                <w:sz w:val="28"/>
                <w:szCs w:val="28"/>
              </w:rPr>
              <w:t>избирательным округам</w:t>
            </w:r>
          </w:p>
        </w:tc>
      </w:tr>
      <w:tr w:rsidR="001F72DA" w:rsidRPr="001F72DA" w:rsidTr="00A2657D">
        <w:trPr>
          <w:trHeight w:val="487"/>
        </w:trPr>
        <w:tc>
          <w:tcPr>
            <w:tcW w:w="6062" w:type="dxa"/>
          </w:tcPr>
          <w:p w:rsidR="001F72DA" w:rsidRPr="001F72DA" w:rsidRDefault="001F72DA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по одномандатному </w:t>
            </w:r>
            <w:r w:rsidR="009D348E">
              <w:rPr>
                <w:sz w:val="28"/>
                <w:szCs w:val="28"/>
              </w:rPr>
              <w:t>избирательному округу № 1</w:t>
            </w:r>
          </w:p>
        </w:tc>
        <w:tc>
          <w:tcPr>
            <w:tcW w:w="3450" w:type="dxa"/>
          </w:tcPr>
          <w:p w:rsidR="001F72DA" w:rsidRPr="001F72DA" w:rsidRDefault="0064782F" w:rsidP="001F72DA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Кудринский Михаил Тимофеевич</w:t>
            </w:r>
          </w:p>
        </w:tc>
      </w:tr>
      <w:tr w:rsidR="009D348E" w:rsidRPr="001F72DA" w:rsidTr="00A2657D">
        <w:trPr>
          <w:trHeight w:val="487"/>
        </w:trPr>
        <w:tc>
          <w:tcPr>
            <w:tcW w:w="6062" w:type="dxa"/>
          </w:tcPr>
          <w:p w:rsidR="009D348E" w:rsidRPr="001F72DA" w:rsidRDefault="009D348E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по одномандатному </w:t>
            </w:r>
            <w:r>
              <w:rPr>
                <w:sz w:val="28"/>
                <w:szCs w:val="28"/>
              </w:rPr>
              <w:t>избирательному округу № 2</w:t>
            </w:r>
          </w:p>
        </w:tc>
        <w:tc>
          <w:tcPr>
            <w:tcW w:w="3450" w:type="dxa"/>
          </w:tcPr>
          <w:p w:rsidR="009D348E" w:rsidRPr="001F72DA" w:rsidRDefault="0064782F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Росликов</w:t>
            </w:r>
            <w:proofErr w:type="spellEnd"/>
            <w:r>
              <w:rPr>
                <w:sz w:val="28"/>
                <w:szCs w:val="28"/>
              </w:rPr>
              <w:t xml:space="preserve"> Степан Валерьевич</w:t>
            </w:r>
          </w:p>
        </w:tc>
      </w:tr>
      <w:tr w:rsidR="009D348E" w:rsidRPr="001F72DA" w:rsidTr="00A2657D">
        <w:trPr>
          <w:trHeight w:val="487"/>
        </w:trPr>
        <w:tc>
          <w:tcPr>
            <w:tcW w:w="6062" w:type="dxa"/>
          </w:tcPr>
          <w:p w:rsidR="009D348E" w:rsidRPr="001F72DA" w:rsidRDefault="009D348E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по одномандатному </w:t>
            </w:r>
            <w:r>
              <w:rPr>
                <w:sz w:val="28"/>
                <w:szCs w:val="28"/>
              </w:rPr>
              <w:t>избирательному округу № 3</w:t>
            </w:r>
          </w:p>
        </w:tc>
        <w:tc>
          <w:tcPr>
            <w:tcW w:w="3450" w:type="dxa"/>
          </w:tcPr>
          <w:p w:rsidR="009D348E" w:rsidRPr="001F72DA" w:rsidRDefault="0064782F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</w:t>
            </w:r>
            <w:proofErr w:type="spellEnd"/>
            <w:r>
              <w:rPr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9D348E" w:rsidRPr="001F72DA" w:rsidTr="00A2657D">
        <w:trPr>
          <w:trHeight w:val="487"/>
        </w:trPr>
        <w:tc>
          <w:tcPr>
            <w:tcW w:w="6062" w:type="dxa"/>
          </w:tcPr>
          <w:p w:rsidR="009D348E" w:rsidRPr="001F72DA" w:rsidRDefault="009D348E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t xml:space="preserve">по одномандатному </w:t>
            </w:r>
            <w:r>
              <w:rPr>
                <w:sz w:val="28"/>
                <w:szCs w:val="28"/>
              </w:rPr>
              <w:t>избирательному округу № 4</w:t>
            </w:r>
          </w:p>
        </w:tc>
        <w:tc>
          <w:tcPr>
            <w:tcW w:w="3450" w:type="dxa"/>
          </w:tcPr>
          <w:p w:rsidR="009D348E" w:rsidRPr="001F72DA" w:rsidRDefault="0064782F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Скресанов</w:t>
            </w:r>
            <w:proofErr w:type="spellEnd"/>
            <w:r>
              <w:rPr>
                <w:sz w:val="28"/>
                <w:szCs w:val="28"/>
              </w:rPr>
              <w:t xml:space="preserve"> Василий </w:t>
            </w:r>
            <w:r>
              <w:rPr>
                <w:sz w:val="28"/>
                <w:szCs w:val="28"/>
              </w:rPr>
              <w:lastRenderedPageBreak/>
              <w:t>Вячеславович</w:t>
            </w:r>
          </w:p>
        </w:tc>
      </w:tr>
      <w:tr w:rsidR="009D348E" w:rsidRPr="001F72DA" w:rsidTr="00A2657D">
        <w:trPr>
          <w:trHeight w:val="487"/>
        </w:trPr>
        <w:tc>
          <w:tcPr>
            <w:tcW w:w="6062" w:type="dxa"/>
          </w:tcPr>
          <w:p w:rsidR="009D348E" w:rsidRPr="001F72DA" w:rsidRDefault="009D348E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1F72DA">
              <w:rPr>
                <w:sz w:val="28"/>
                <w:szCs w:val="28"/>
              </w:rPr>
              <w:lastRenderedPageBreak/>
              <w:t xml:space="preserve">по одномандатному </w:t>
            </w:r>
            <w:r>
              <w:rPr>
                <w:sz w:val="28"/>
                <w:szCs w:val="28"/>
              </w:rPr>
              <w:t>избирательному округу № 5</w:t>
            </w:r>
          </w:p>
        </w:tc>
        <w:tc>
          <w:tcPr>
            <w:tcW w:w="3450" w:type="dxa"/>
          </w:tcPr>
          <w:p w:rsidR="009D348E" w:rsidRPr="001F72DA" w:rsidRDefault="0064782F" w:rsidP="009D348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Вадим Александрович</w:t>
            </w:r>
          </w:p>
        </w:tc>
      </w:tr>
    </w:tbl>
    <w:p w:rsidR="001F72DA" w:rsidRPr="001F72DA" w:rsidRDefault="001F72DA" w:rsidP="001F72DA">
      <w:pPr>
        <w:spacing w:line="360" w:lineRule="auto"/>
        <w:ind w:firstLine="708"/>
        <w:textAlignment w:val="baseline"/>
        <w:rPr>
          <w:sz w:val="28"/>
          <w:szCs w:val="28"/>
        </w:rPr>
      </w:pPr>
    </w:p>
    <w:p w:rsidR="00D947EF" w:rsidRPr="00F95E01" w:rsidRDefault="001F72DA" w:rsidP="00D947EF">
      <w:pPr>
        <w:spacing w:line="360" w:lineRule="auto"/>
        <w:ind w:left="-142" w:firstLine="851"/>
        <w:jc w:val="both"/>
        <w:rPr>
          <w:sz w:val="28"/>
          <w:szCs w:val="28"/>
        </w:rPr>
      </w:pPr>
      <w:r w:rsidRPr="001F72DA">
        <w:rPr>
          <w:sz w:val="28"/>
          <w:szCs w:val="28"/>
        </w:rPr>
        <w:t xml:space="preserve">3. </w:t>
      </w:r>
      <w:r w:rsidR="00D947EF" w:rsidRPr="00F95E01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</w:t>
      </w:r>
      <w:r w:rsidR="00990688">
        <w:rPr>
          <w:sz w:val="28"/>
          <w:szCs w:val="28"/>
        </w:rPr>
        <w:t>«Призыв»</w:t>
      </w:r>
      <w:r w:rsidR="00D947EF" w:rsidRPr="00F95E01">
        <w:rPr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 w:rsidR="00990688">
        <w:rPr>
          <w:sz w:val="28"/>
          <w:szCs w:val="28"/>
        </w:rPr>
        <w:t>Тяжинского муниципального округа</w:t>
      </w:r>
      <w:r w:rsidR="00D947EF" w:rsidRPr="00F95E0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F72DA" w:rsidRPr="001F72DA" w:rsidRDefault="001F72DA" w:rsidP="00D947EF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1F72DA" w:rsidRPr="001F72DA" w:rsidRDefault="001F72DA" w:rsidP="001F72DA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F406C1" w:rsidRDefault="00F406C1" w:rsidP="00F406C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406C1" w:rsidRDefault="00F406C1" w:rsidP="00F406C1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F406C1" w:rsidRDefault="00F406C1" w:rsidP="00F40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__________                 Н.Ф. Мухина </w:t>
      </w:r>
    </w:p>
    <w:p w:rsidR="00F406C1" w:rsidRDefault="00F406C1" w:rsidP="00F406C1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F406C1" w:rsidRDefault="00F406C1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sectPr w:rsidR="00A9747B" w:rsidSect="004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1C9E"/>
    <w:multiLevelType w:val="hybridMultilevel"/>
    <w:tmpl w:val="743CA50C"/>
    <w:lvl w:ilvl="0" w:tplc="5052C536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C1"/>
    <w:rsid w:val="001B24D7"/>
    <w:rsid w:val="001F72DA"/>
    <w:rsid w:val="001F7B6C"/>
    <w:rsid w:val="00201663"/>
    <w:rsid w:val="00447AD3"/>
    <w:rsid w:val="004D2B8A"/>
    <w:rsid w:val="004F4689"/>
    <w:rsid w:val="005A5186"/>
    <w:rsid w:val="0064782F"/>
    <w:rsid w:val="006857EA"/>
    <w:rsid w:val="00990688"/>
    <w:rsid w:val="009D348E"/>
    <w:rsid w:val="00A9747B"/>
    <w:rsid w:val="00BE3840"/>
    <w:rsid w:val="00C24E85"/>
    <w:rsid w:val="00C92A6A"/>
    <w:rsid w:val="00CC0E6B"/>
    <w:rsid w:val="00CC2934"/>
    <w:rsid w:val="00D5733B"/>
    <w:rsid w:val="00D802E1"/>
    <w:rsid w:val="00D947EF"/>
    <w:rsid w:val="00DA794C"/>
    <w:rsid w:val="00EE5624"/>
    <w:rsid w:val="00F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383FD-E1C0-4FB1-9B61-B1EF9DA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06C1"/>
    <w:pPr>
      <w:widowControl/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0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6C1"/>
    <w:rPr>
      <w:b/>
      <w:bCs/>
    </w:rPr>
  </w:style>
  <w:style w:type="paragraph" w:styleId="a6">
    <w:name w:val="List Paragraph"/>
    <w:basedOn w:val="a"/>
    <w:uiPriority w:val="34"/>
    <w:qFormat/>
    <w:rsid w:val="00C24E85"/>
    <w:pPr>
      <w:ind w:left="720"/>
      <w:contextualSpacing/>
    </w:pPr>
  </w:style>
  <w:style w:type="table" w:styleId="a7">
    <w:name w:val="Table Grid"/>
    <w:basedOn w:val="a1"/>
    <w:uiPriority w:val="59"/>
    <w:rsid w:val="00A9747B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BBE3-F93D-400A-B891-15B21A4F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Коновалова2</cp:lastModifiedBy>
  <cp:revision>18</cp:revision>
  <dcterms:created xsi:type="dcterms:W3CDTF">2024-08-06T05:39:00Z</dcterms:created>
  <dcterms:modified xsi:type="dcterms:W3CDTF">2024-09-09T08:29:00Z</dcterms:modified>
</cp:coreProperties>
</file>