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428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E1193A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2B3EF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4458F6">
        <w:rPr>
          <w:rFonts w:ascii="Times New Roman" w:eastAsia="Calibri" w:hAnsi="Times New Roman" w:cs="Times New Roman"/>
          <w:sz w:val="28"/>
          <w:szCs w:val="28"/>
        </w:rPr>
        <w:t>3</w:t>
      </w:r>
      <w:r w:rsidR="002B3EF9">
        <w:rPr>
          <w:rFonts w:ascii="Times New Roman" w:eastAsia="Calibri" w:hAnsi="Times New Roman" w:cs="Times New Roman"/>
          <w:sz w:val="28"/>
          <w:szCs w:val="28"/>
        </w:rPr>
        <w:t>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B3EF9">
        <w:rPr>
          <w:rFonts w:ascii="Times New Roman" w:eastAsia="Calibri" w:hAnsi="Times New Roman" w:cs="Times New Roman"/>
          <w:sz w:val="28"/>
          <w:szCs w:val="28"/>
        </w:rPr>
        <w:t>Гарагули</w:t>
      </w:r>
      <w:proofErr w:type="spellEnd"/>
      <w:r w:rsidR="002B3EF9">
        <w:rPr>
          <w:rFonts w:ascii="Times New Roman" w:eastAsia="Calibri" w:hAnsi="Times New Roman" w:cs="Times New Roman"/>
          <w:sz w:val="28"/>
          <w:szCs w:val="28"/>
        </w:rPr>
        <w:t xml:space="preserve"> Надежды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4458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2B3EF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4 </w:t>
      </w:r>
      <w:proofErr w:type="spellStart"/>
      <w:r w:rsidR="002B3EF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Гарагулю</w:t>
      </w:r>
      <w:proofErr w:type="spellEnd"/>
      <w:r w:rsidR="002B3EF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Надежду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B0B3B"/>
    <w:rsid w:val="00D00F69"/>
    <w:rsid w:val="00D75B66"/>
    <w:rsid w:val="00D8534E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2024-08-15T10:18:00Z</dcterms:modified>
</cp:coreProperties>
</file>