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F406C1" w:rsidTr="00F406C1">
        <w:tc>
          <w:tcPr>
            <w:tcW w:w="9214" w:type="dxa"/>
          </w:tcPr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F406C1" w:rsidRDefault="00F406C1">
            <w:pPr>
              <w:keepNext/>
              <w:widowControl/>
              <w:spacing w:line="276" w:lineRule="auto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F406C1" w:rsidRDefault="00F406C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F406C1" w:rsidRDefault="00F406C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F406C1" w:rsidTr="00F406C1">
        <w:tc>
          <w:tcPr>
            <w:tcW w:w="9214" w:type="dxa"/>
          </w:tcPr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F406C1" w:rsidRDefault="00F406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Тяжинского муниципального округа</w:t>
            </w:r>
          </w:p>
          <w:p w:rsidR="00F406C1" w:rsidRDefault="00F4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06C1" w:rsidTr="00F406C1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F406C1" w:rsidRDefault="00F406C1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F406C1" w:rsidRDefault="00F406C1" w:rsidP="00F406C1">
      <w:pPr>
        <w:rPr>
          <w:sz w:val="28"/>
          <w:szCs w:val="28"/>
        </w:rPr>
      </w:pPr>
    </w:p>
    <w:p w:rsidR="00F406C1" w:rsidRDefault="00F406C1" w:rsidP="00F406C1">
      <w:pPr>
        <w:rPr>
          <w:sz w:val="28"/>
          <w:szCs w:val="28"/>
        </w:rPr>
      </w:pPr>
      <w:r>
        <w:rPr>
          <w:sz w:val="28"/>
          <w:szCs w:val="28"/>
        </w:rPr>
        <w:t>«06» августа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 100/418</w:t>
      </w:r>
    </w:p>
    <w:p w:rsidR="00F406C1" w:rsidRDefault="00F406C1" w:rsidP="00F406C1">
      <w:pPr>
        <w:rPr>
          <w:sz w:val="28"/>
          <w:szCs w:val="28"/>
        </w:rPr>
      </w:pPr>
    </w:p>
    <w:p w:rsidR="00F406C1" w:rsidRDefault="00F406C1" w:rsidP="00F406C1">
      <w:pPr>
        <w:rPr>
          <w:sz w:val="28"/>
          <w:szCs w:val="28"/>
        </w:rPr>
      </w:pPr>
    </w:p>
    <w:p w:rsidR="00CC2934" w:rsidRDefault="00F406C1" w:rsidP="00F4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протокола жеребьевки по распределению </w:t>
      </w:r>
      <w:r w:rsidR="00CC2934">
        <w:rPr>
          <w:b/>
          <w:sz w:val="28"/>
          <w:szCs w:val="28"/>
        </w:rPr>
        <w:t xml:space="preserve">между зарегистрированными кандидатами, избирательными объединениями, выдвинувшими зарегистрированные списки кандидатов бесплатной печатной площади для публикации предвыборных агитационных материалов в муниципальном периодическом печатном издании </w:t>
      </w:r>
    </w:p>
    <w:p w:rsidR="00F406C1" w:rsidRDefault="00CC2934" w:rsidP="00F4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 </w:t>
      </w:r>
      <w:r w:rsidR="00C24E8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Редакция газеты «Призыв» </w:t>
      </w:r>
      <w:r w:rsidR="00F406C1">
        <w:rPr>
          <w:b/>
          <w:sz w:val="28"/>
          <w:szCs w:val="28"/>
        </w:rPr>
        <w:t xml:space="preserve">  </w:t>
      </w:r>
    </w:p>
    <w:p w:rsidR="00F406C1" w:rsidRDefault="00F406C1" w:rsidP="00F406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F406C1" w:rsidRDefault="005A5186" w:rsidP="00F406C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2A1C2E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</w:t>
      </w:r>
      <w:r w:rsidRPr="002A1C2E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1F7B6C">
        <w:rPr>
          <w:sz w:val="28"/>
          <w:szCs w:val="28"/>
        </w:rPr>
        <w:t xml:space="preserve">, 51, </w:t>
      </w:r>
      <w:r>
        <w:rPr>
          <w:sz w:val="28"/>
          <w:szCs w:val="28"/>
        </w:rPr>
        <w:t>52</w:t>
      </w:r>
      <w:r w:rsidRPr="002A1C2E">
        <w:rPr>
          <w:sz w:val="28"/>
          <w:szCs w:val="28"/>
        </w:rPr>
        <w:t xml:space="preserve"> Федерального закона от 12.06.2002</w:t>
      </w:r>
      <w:r>
        <w:rPr>
          <w:sz w:val="28"/>
          <w:szCs w:val="28"/>
        </w:rPr>
        <w:t xml:space="preserve"> года</w:t>
      </w:r>
      <w:r w:rsidRPr="002A1C2E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F406C1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201663">
        <w:rPr>
          <w:rFonts w:eastAsiaTheme="minorHAnsi"/>
          <w:bCs/>
          <w:sz w:val="28"/>
          <w:szCs w:val="28"/>
          <w:lang w:eastAsia="en-US"/>
        </w:rPr>
        <w:t xml:space="preserve">статьями 43, 46, 47 </w:t>
      </w:r>
      <w:r w:rsidR="00201663" w:rsidRPr="00B42A4D">
        <w:rPr>
          <w:sz w:val="28"/>
          <w:szCs w:val="28"/>
        </w:rPr>
        <w:t>Закона Кемеровской</w:t>
      </w:r>
      <w:r w:rsidR="00201663" w:rsidRPr="000E56B1">
        <w:rPr>
          <w:sz w:val="28"/>
          <w:szCs w:val="28"/>
        </w:rPr>
        <w:t xml:space="preserve"> области от 30 мая 2011 года № 54-ОЗ «О выборах в органы местного самоуправления в Кемеровской области</w:t>
      </w:r>
      <w:r w:rsidR="00201663">
        <w:rPr>
          <w:sz w:val="28"/>
          <w:szCs w:val="28"/>
        </w:rPr>
        <w:t xml:space="preserve"> – Кузбассе</w:t>
      </w:r>
      <w:r w:rsidR="00201663" w:rsidRPr="000E56B1">
        <w:rPr>
          <w:sz w:val="28"/>
          <w:szCs w:val="28"/>
        </w:rPr>
        <w:t>»</w:t>
      </w:r>
      <w:r w:rsidR="00201663">
        <w:rPr>
          <w:sz w:val="28"/>
          <w:szCs w:val="28"/>
        </w:rPr>
        <w:t xml:space="preserve"> </w:t>
      </w:r>
      <w:r w:rsidR="00F406C1">
        <w:rPr>
          <w:sz w:val="28"/>
          <w:szCs w:val="28"/>
        </w:rPr>
        <w:t xml:space="preserve">территориальная избирательная комиссия Тяжинского муниципального округа  </w:t>
      </w:r>
      <w:r w:rsidR="00D5733B">
        <w:rPr>
          <w:sz w:val="28"/>
          <w:szCs w:val="28"/>
        </w:rPr>
        <w:t>РЕШИЛА</w:t>
      </w:r>
      <w:r w:rsidR="00F406C1">
        <w:rPr>
          <w:sz w:val="28"/>
          <w:szCs w:val="28"/>
        </w:rPr>
        <w:t xml:space="preserve">: </w:t>
      </w:r>
      <w:proofErr w:type="gramEnd"/>
    </w:p>
    <w:p w:rsidR="00F406C1" w:rsidRDefault="00C24E85" w:rsidP="00D5733B">
      <w:pPr>
        <w:pStyle w:val="a6"/>
        <w:numPr>
          <w:ilvl w:val="0"/>
          <w:numId w:val="1"/>
        </w:numPr>
        <w:spacing w:line="360" w:lineRule="auto"/>
        <w:ind w:left="426" w:hanging="205"/>
        <w:jc w:val="both"/>
        <w:rPr>
          <w:b/>
          <w:sz w:val="28"/>
          <w:szCs w:val="28"/>
        </w:rPr>
      </w:pPr>
      <w:r w:rsidRPr="00C24E85">
        <w:rPr>
          <w:rFonts w:eastAsiaTheme="minorHAnsi"/>
          <w:bCs/>
          <w:sz w:val="28"/>
          <w:szCs w:val="28"/>
          <w:lang w:eastAsia="en-US"/>
        </w:rPr>
        <w:t xml:space="preserve">Утвердить протокол жеребьевки </w:t>
      </w:r>
      <w:r w:rsidRPr="00C24E85">
        <w:rPr>
          <w:sz w:val="28"/>
          <w:szCs w:val="28"/>
        </w:rPr>
        <w:t xml:space="preserve">по распределению </w:t>
      </w:r>
      <w:r>
        <w:rPr>
          <w:sz w:val="28"/>
          <w:szCs w:val="28"/>
        </w:rPr>
        <w:t xml:space="preserve">между </w:t>
      </w:r>
      <w:r w:rsidRPr="00C24E85">
        <w:rPr>
          <w:sz w:val="28"/>
          <w:szCs w:val="28"/>
        </w:rPr>
        <w:t>зарегистрированными кандидатами, избирательными объединениями, выдвинувшими зарегистрированные списки кандидатов бесплатной печатной площади для публикации предвыборных агитационных материалов в муниципальном периодическом печатном издан</w:t>
      </w:r>
      <w:proofErr w:type="gramStart"/>
      <w:r w:rsidRPr="00C24E85">
        <w:rPr>
          <w:sz w:val="28"/>
          <w:szCs w:val="28"/>
        </w:rPr>
        <w:t>ии АУ</w:t>
      </w:r>
      <w:proofErr w:type="gramEnd"/>
      <w:r w:rsidRPr="00C24E85">
        <w:rPr>
          <w:sz w:val="28"/>
          <w:szCs w:val="28"/>
        </w:rPr>
        <w:t xml:space="preserve"> «Редакция газеты «Призыв»</w:t>
      </w:r>
      <w:r w:rsidRPr="00C24E85">
        <w:rPr>
          <w:b/>
          <w:sz w:val="28"/>
          <w:szCs w:val="28"/>
        </w:rPr>
        <w:t xml:space="preserve"> </w:t>
      </w:r>
      <w:r w:rsidRPr="00C24E85">
        <w:rPr>
          <w:sz w:val="28"/>
          <w:szCs w:val="28"/>
        </w:rPr>
        <w:t>(прилагается).</w:t>
      </w:r>
      <w:r w:rsidRPr="00C24E85">
        <w:rPr>
          <w:b/>
          <w:sz w:val="28"/>
          <w:szCs w:val="28"/>
        </w:rPr>
        <w:t xml:space="preserve">  </w:t>
      </w:r>
    </w:p>
    <w:p w:rsidR="00C24E85" w:rsidRPr="00D5733B" w:rsidRDefault="00D5733B" w:rsidP="00D5733B">
      <w:pPr>
        <w:pStyle w:val="a6"/>
        <w:numPr>
          <w:ilvl w:val="0"/>
          <w:numId w:val="1"/>
        </w:numPr>
        <w:spacing w:line="360" w:lineRule="auto"/>
        <w:ind w:left="426" w:hanging="205"/>
        <w:jc w:val="both"/>
        <w:rPr>
          <w:sz w:val="28"/>
          <w:szCs w:val="28"/>
        </w:rPr>
      </w:pPr>
      <w:r w:rsidRPr="00D5733B">
        <w:rPr>
          <w:sz w:val="28"/>
          <w:szCs w:val="28"/>
        </w:rPr>
        <w:t>Опубликовать протокол жеребьевки, указанный в пункте 1 настоящего решения в муниципальном периодическом печатном издан</w:t>
      </w:r>
      <w:proofErr w:type="gramStart"/>
      <w:r w:rsidRPr="00D5733B">
        <w:rPr>
          <w:sz w:val="28"/>
          <w:szCs w:val="28"/>
        </w:rPr>
        <w:t>ии АУ</w:t>
      </w:r>
      <w:proofErr w:type="gramEnd"/>
      <w:r w:rsidRPr="00D5733B">
        <w:rPr>
          <w:sz w:val="28"/>
          <w:szCs w:val="28"/>
        </w:rPr>
        <w:t xml:space="preserve"> «</w:t>
      </w:r>
      <w:r w:rsidR="005A5186">
        <w:rPr>
          <w:sz w:val="28"/>
          <w:szCs w:val="28"/>
        </w:rPr>
        <w:t>Р</w:t>
      </w:r>
      <w:r w:rsidRPr="00D5733B">
        <w:rPr>
          <w:sz w:val="28"/>
          <w:szCs w:val="28"/>
        </w:rPr>
        <w:t>едакция газеты «Призыв».</w:t>
      </w:r>
    </w:p>
    <w:p w:rsidR="00F406C1" w:rsidRDefault="00D5733B" w:rsidP="00D5733B">
      <w:pPr>
        <w:spacing w:line="360" w:lineRule="auto"/>
        <w:ind w:left="426" w:hanging="2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06C1">
        <w:rPr>
          <w:sz w:val="28"/>
          <w:szCs w:val="28"/>
        </w:rPr>
        <w:t xml:space="preserve">. Опубликовать настоящее решение на странице территориальной </w:t>
      </w:r>
      <w:r w:rsidR="00F406C1">
        <w:rPr>
          <w:sz w:val="28"/>
          <w:szCs w:val="28"/>
        </w:rPr>
        <w:lastRenderedPageBreak/>
        <w:t>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F406C1" w:rsidRDefault="00F406C1" w:rsidP="00F406C1">
      <w:pPr>
        <w:rPr>
          <w:sz w:val="28"/>
          <w:szCs w:val="28"/>
        </w:rPr>
      </w:pPr>
    </w:p>
    <w:p w:rsidR="00F406C1" w:rsidRDefault="00F406C1" w:rsidP="00F406C1">
      <w:pPr>
        <w:rPr>
          <w:sz w:val="28"/>
          <w:szCs w:val="28"/>
        </w:rPr>
      </w:pPr>
    </w:p>
    <w:p w:rsidR="00F406C1" w:rsidRDefault="00F406C1" w:rsidP="00F406C1">
      <w:pPr>
        <w:spacing w:line="360" w:lineRule="auto"/>
        <w:ind w:firstLine="709"/>
        <w:jc w:val="both"/>
        <w:rPr>
          <w:sz w:val="28"/>
          <w:szCs w:val="28"/>
        </w:rPr>
      </w:pPr>
    </w:p>
    <w:p w:rsidR="00F406C1" w:rsidRDefault="00F406C1" w:rsidP="00F406C1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406C1" w:rsidRDefault="00F406C1" w:rsidP="00F406C1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                                        </w:t>
      </w:r>
    </w:p>
    <w:p w:rsidR="00F406C1" w:rsidRDefault="00F406C1" w:rsidP="00F40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__________                 Н.Ф. Мухина </w:t>
      </w:r>
    </w:p>
    <w:p w:rsidR="00F406C1" w:rsidRDefault="00F406C1" w:rsidP="00F406C1">
      <w:pPr>
        <w:jc w:val="both"/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</w:t>
      </w:r>
    </w:p>
    <w:p w:rsidR="00F406C1" w:rsidRDefault="00F406C1" w:rsidP="00F406C1">
      <w:pPr>
        <w:pStyle w:val="a3"/>
        <w:jc w:val="center"/>
        <w:rPr>
          <w:b/>
          <w:sz w:val="28"/>
          <w:szCs w:val="28"/>
        </w:rPr>
      </w:pPr>
    </w:p>
    <w:p w:rsidR="00F406C1" w:rsidRDefault="00F406C1" w:rsidP="00F406C1">
      <w:pPr>
        <w:pStyle w:val="a3"/>
        <w:jc w:val="center"/>
        <w:rPr>
          <w:b/>
          <w:bCs/>
        </w:rPr>
      </w:pPr>
    </w:p>
    <w:sectPr w:rsidR="00F406C1" w:rsidSect="0044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1C9E"/>
    <w:multiLevelType w:val="hybridMultilevel"/>
    <w:tmpl w:val="743CA50C"/>
    <w:lvl w:ilvl="0" w:tplc="5052C536">
      <w:start w:val="1"/>
      <w:numFmt w:val="decimal"/>
      <w:lvlText w:val="%1."/>
      <w:lvlJc w:val="left"/>
      <w:pPr>
        <w:ind w:left="990" w:hanging="63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6C1"/>
    <w:rsid w:val="001F7B6C"/>
    <w:rsid w:val="00201663"/>
    <w:rsid w:val="00447AD3"/>
    <w:rsid w:val="005A5186"/>
    <w:rsid w:val="00C24E85"/>
    <w:rsid w:val="00CC2934"/>
    <w:rsid w:val="00D5733B"/>
    <w:rsid w:val="00D802E1"/>
    <w:rsid w:val="00DA794C"/>
    <w:rsid w:val="00F4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06C1"/>
    <w:pPr>
      <w:widowControl/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40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06C1"/>
    <w:rPr>
      <w:b/>
      <w:bCs/>
    </w:rPr>
  </w:style>
  <w:style w:type="paragraph" w:styleId="a6">
    <w:name w:val="List Paragraph"/>
    <w:basedOn w:val="a"/>
    <w:uiPriority w:val="34"/>
    <w:qFormat/>
    <w:rsid w:val="00C24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2867F-A674-4A1E-9499-6B06362A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8</cp:revision>
  <dcterms:created xsi:type="dcterms:W3CDTF">2024-08-06T05:39:00Z</dcterms:created>
  <dcterms:modified xsi:type="dcterms:W3CDTF">2024-08-06T06:29:00Z</dcterms:modified>
</cp:coreProperties>
</file>